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0D" w:rsidRDefault="00F110B6">
      <w:pPr>
        <w:pStyle w:val="1"/>
        <w:spacing w:before="180" w:after="700"/>
        <w:ind w:left="2420" w:firstLine="0"/>
      </w:pPr>
      <w:r>
        <w:rPr>
          <w:b/>
          <w:bCs/>
        </w:rPr>
        <w:t>План работы МО учителей истории и обществознания на 2024- 2025 учебный год</w:t>
      </w:r>
    </w:p>
    <w:p w:rsidR="008B2E0D" w:rsidRDefault="00F110B6">
      <w:pPr>
        <w:pStyle w:val="1"/>
        <w:numPr>
          <w:ilvl w:val="0"/>
          <w:numId w:val="1"/>
        </w:numPr>
        <w:tabs>
          <w:tab w:val="left" w:pos="997"/>
        </w:tabs>
        <w:spacing w:after="100"/>
        <w:ind w:left="400"/>
        <w:jc w:val="both"/>
      </w:pPr>
      <w:r>
        <w:rPr>
          <w:b/>
          <w:bCs/>
        </w:rPr>
        <w:t xml:space="preserve">Цель: </w:t>
      </w:r>
      <w:r>
        <w:t xml:space="preserve">Развитие и совершенствование компетенции учителя на основе внедрения новых педагогических дистанционных и интерактивных технологий обучения, воспитания и развития, </w:t>
      </w:r>
      <w:r>
        <w:t>обеспечивающих формирование функциональной грамотности учащихся.</w:t>
      </w:r>
    </w:p>
    <w:p w:rsidR="008B2E0D" w:rsidRDefault="00F110B6">
      <w:pPr>
        <w:pStyle w:val="1"/>
        <w:numPr>
          <w:ilvl w:val="0"/>
          <w:numId w:val="1"/>
        </w:numPr>
        <w:tabs>
          <w:tab w:val="left" w:pos="997"/>
        </w:tabs>
        <w:spacing w:after="100"/>
        <w:ind w:firstLine="400"/>
      </w:pPr>
      <w:r>
        <w:rPr>
          <w:b/>
          <w:bCs/>
        </w:rPr>
        <w:t>Задачи работы МО:</w:t>
      </w:r>
    </w:p>
    <w:p w:rsidR="008B2E0D" w:rsidRDefault="00F110B6">
      <w:pPr>
        <w:pStyle w:val="1"/>
        <w:numPr>
          <w:ilvl w:val="0"/>
          <w:numId w:val="2"/>
        </w:numPr>
        <w:tabs>
          <w:tab w:val="left" w:pos="1705"/>
        </w:tabs>
        <w:ind w:left="1100"/>
        <w:jc w:val="both"/>
      </w:pPr>
      <w:r>
        <w:t>Изучать нормативно-правовую базу и рекомендации по предметам история и обществознание;</w:t>
      </w:r>
    </w:p>
    <w:p w:rsidR="008B2E0D" w:rsidRDefault="00F110B6">
      <w:pPr>
        <w:pStyle w:val="1"/>
        <w:numPr>
          <w:ilvl w:val="0"/>
          <w:numId w:val="2"/>
        </w:numPr>
        <w:tabs>
          <w:tab w:val="left" w:pos="1705"/>
        </w:tabs>
        <w:spacing w:line="276" w:lineRule="auto"/>
        <w:ind w:left="1100"/>
        <w:jc w:val="both"/>
      </w:pPr>
      <w:r>
        <w:t>Повышать эффективность деятельности членов методического объединения по созданию оптим</w:t>
      </w:r>
      <w:r>
        <w:t>альных условий для получения школьниками качественного образования с учетом формирования функциональной грамотности.</w:t>
      </w:r>
    </w:p>
    <w:p w:rsidR="008B2E0D" w:rsidRDefault="00F110B6">
      <w:pPr>
        <w:pStyle w:val="1"/>
        <w:numPr>
          <w:ilvl w:val="0"/>
          <w:numId w:val="2"/>
        </w:numPr>
        <w:tabs>
          <w:tab w:val="left" w:pos="1705"/>
        </w:tabs>
        <w:ind w:left="1100"/>
        <w:jc w:val="both"/>
      </w:pPr>
      <w:r>
        <w:t>Изучать и активно внедрять в работу разнообразные дистанционные и интерактивные методики и технологии, повышающие</w:t>
      </w:r>
      <w:r w:rsidR="00070B0F">
        <w:t xml:space="preserve"> </w:t>
      </w:r>
      <w:r>
        <w:t>результаты обучения, разви</w:t>
      </w:r>
      <w:r>
        <w:t>тия и воспитания учащихся;</w:t>
      </w:r>
    </w:p>
    <w:p w:rsidR="008B2E0D" w:rsidRDefault="00F110B6">
      <w:pPr>
        <w:pStyle w:val="1"/>
        <w:numPr>
          <w:ilvl w:val="0"/>
          <w:numId w:val="2"/>
        </w:numPr>
        <w:tabs>
          <w:tab w:val="left" w:pos="1705"/>
          <w:tab w:val="left" w:pos="2454"/>
        </w:tabs>
        <w:ind w:left="1100"/>
        <w:jc w:val="both"/>
      </w:pPr>
      <w:r>
        <w:t xml:space="preserve">Выявлять, изучать, обобщать и распространять творческий опыт лучших педагогов района через </w:t>
      </w:r>
      <w:proofErr w:type="gramStart"/>
      <w:r>
        <w:t>открытые</w:t>
      </w:r>
      <w:proofErr w:type="gramEnd"/>
    </w:p>
    <w:p w:rsidR="008B2E0D" w:rsidRDefault="00F110B6">
      <w:pPr>
        <w:pStyle w:val="1"/>
        <w:ind w:left="1100"/>
        <w:jc w:val="both"/>
      </w:pPr>
      <w:r>
        <w:t>уроки педагогов,</w:t>
      </w:r>
      <w:r w:rsidR="00070B0F">
        <w:t xml:space="preserve"> </w:t>
      </w:r>
      <w:r>
        <w:t>практические занятия, семинары;</w:t>
      </w:r>
    </w:p>
    <w:p w:rsidR="008B2E0D" w:rsidRDefault="00F110B6">
      <w:pPr>
        <w:pStyle w:val="1"/>
        <w:numPr>
          <w:ilvl w:val="0"/>
          <w:numId w:val="2"/>
        </w:numPr>
        <w:tabs>
          <w:tab w:val="left" w:pos="1705"/>
          <w:tab w:val="left" w:pos="9650"/>
        </w:tabs>
        <w:ind w:left="1100"/>
        <w:jc w:val="both"/>
      </w:pPr>
      <w:r>
        <w:t>Выстраивать систему поддержки неуспевающих и слабоуспевающих</w:t>
      </w:r>
      <w:r>
        <w:tab/>
        <w:t>детей и их сопровожд</w:t>
      </w:r>
      <w:r>
        <w:t>ение в течение</w:t>
      </w:r>
    </w:p>
    <w:p w:rsidR="008B2E0D" w:rsidRDefault="00F110B6">
      <w:pPr>
        <w:pStyle w:val="1"/>
        <w:ind w:left="1100"/>
        <w:jc w:val="both"/>
      </w:pPr>
      <w:r>
        <w:t>всего периода</w:t>
      </w:r>
      <w:r w:rsidR="00070B0F">
        <w:t xml:space="preserve"> </w:t>
      </w:r>
      <w:r>
        <w:t>становления личности;</w:t>
      </w:r>
    </w:p>
    <w:p w:rsidR="008B2E0D" w:rsidRDefault="00F110B6">
      <w:pPr>
        <w:pStyle w:val="1"/>
        <w:numPr>
          <w:ilvl w:val="0"/>
          <w:numId w:val="2"/>
        </w:numPr>
        <w:tabs>
          <w:tab w:val="left" w:pos="1705"/>
        </w:tabs>
        <w:ind w:left="1100"/>
        <w:jc w:val="both"/>
      </w:pPr>
      <w:r>
        <w:t>Обеспечить видовое разнообразие работы с одаренными, способными учащимися, имеющими повышенную мотивацию к</w:t>
      </w:r>
      <w:r w:rsidR="00070B0F">
        <w:t xml:space="preserve"> </w:t>
      </w:r>
      <w:r>
        <w:t>изучению истории и обществознания;</w:t>
      </w:r>
    </w:p>
    <w:p w:rsidR="008B2E0D" w:rsidRDefault="00F110B6">
      <w:pPr>
        <w:pStyle w:val="1"/>
        <w:numPr>
          <w:ilvl w:val="0"/>
          <w:numId w:val="2"/>
        </w:numPr>
        <w:tabs>
          <w:tab w:val="left" w:pos="1705"/>
        </w:tabs>
        <w:ind w:left="1100"/>
        <w:jc w:val="both"/>
      </w:pPr>
      <w:r>
        <w:t>Совершенствовать воспитательный процесс: гражданское, патриотичес</w:t>
      </w:r>
      <w:r>
        <w:t>кое воспитание на уроках истории;</w:t>
      </w:r>
    </w:p>
    <w:p w:rsidR="008B2E0D" w:rsidRDefault="00F110B6">
      <w:pPr>
        <w:pStyle w:val="1"/>
        <w:numPr>
          <w:ilvl w:val="0"/>
          <w:numId w:val="2"/>
        </w:numPr>
        <w:tabs>
          <w:tab w:val="left" w:pos="1705"/>
        </w:tabs>
        <w:spacing w:after="260"/>
        <w:ind w:left="1100" w:firstLine="0"/>
        <w:jc w:val="both"/>
      </w:pPr>
      <w:r>
        <w:t>Совершенствовать работу по подготовке выпускников к ГИА по истории и обществознанию.</w:t>
      </w:r>
    </w:p>
    <w:p w:rsidR="008B2E0D" w:rsidRDefault="00F110B6">
      <w:pPr>
        <w:pStyle w:val="1"/>
        <w:numPr>
          <w:ilvl w:val="0"/>
          <w:numId w:val="1"/>
        </w:numPr>
        <w:tabs>
          <w:tab w:val="left" w:pos="997"/>
        </w:tabs>
        <w:spacing w:after="100"/>
        <w:ind w:left="400"/>
        <w:jc w:val="both"/>
      </w:pPr>
      <w:r>
        <w:rPr>
          <w:b/>
          <w:bCs/>
        </w:rPr>
        <w:t xml:space="preserve">Методическая тема: </w:t>
      </w:r>
      <w:r>
        <w:t xml:space="preserve">«Использование современных дистанционных технологий и интерактивных средств электронного обучения как средства </w:t>
      </w:r>
      <w:r>
        <w:t>повышения качества знаний и формирования функциональной грамотности учащихся на уроках истории и обществознания с учетом требований ФГОС третьего поколения»</w:t>
      </w:r>
    </w:p>
    <w:p w:rsidR="008B2E0D" w:rsidRDefault="00F110B6">
      <w:pPr>
        <w:pStyle w:val="1"/>
        <w:numPr>
          <w:ilvl w:val="0"/>
          <w:numId w:val="1"/>
        </w:numPr>
        <w:tabs>
          <w:tab w:val="left" w:pos="997"/>
        </w:tabs>
        <w:spacing w:after="100"/>
        <w:ind w:firstLine="400"/>
      </w:pPr>
      <w:r>
        <w:rPr>
          <w:b/>
          <w:bCs/>
        </w:rPr>
        <w:t>Ожидаемые результаты:</w:t>
      </w:r>
    </w:p>
    <w:p w:rsidR="008B2E0D" w:rsidRDefault="00F110B6">
      <w:pPr>
        <w:pStyle w:val="1"/>
        <w:numPr>
          <w:ilvl w:val="0"/>
          <w:numId w:val="3"/>
        </w:numPr>
        <w:tabs>
          <w:tab w:val="left" w:pos="997"/>
        </w:tabs>
        <w:ind w:firstLine="660"/>
        <w:jc w:val="both"/>
      </w:pPr>
      <w:r>
        <w:t>повышение профессиональной компетентности учителя;</w:t>
      </w:r>
    </w:p>
    <w:p w:rsidR="008B2E0D" w:rsidRDefault="00F110B6">
      <w:pPr>
        <w:pStyle w:val="1"/>
        <w:numPr>
          <w:ilvl w:val="0"/>
          <w:numId w:val="3"/>
        </w:numPr>
        <w:tabs>
          <w:tab w:val="left" w:pos="1018"/>
        </w:tabs>
        <w:ind w:firstLine="660"/>
        <w:jc w:val="both"/>
      </w:pPr>
      <w:r>
        <w:t>обновление информационно-м</w:t>
      </w:r>
      <w:r>
        <w:t>етодического обеспечения повышения уровня профессиональной компетентности;</w:t>
      </w:r>
    </w:p>
    <w:p w:rsidR="008B2E0D" w:rsidRDefault="00F110B6">
      <w:pPr>
        <w:pStyle w:val="1"/>
        <w:numPr>
          <w:ilvl w:val="0"/>
          <w:numId w:val="3"/>
        </w:numPr>
        <w:tabs>
          <w:tab w:val="left" w:pos="1014"/>
        </w:tabs>
        <w:ind w:firstLine="660"/>
        <w:jc w:val="both"/>
      </w:pPr>
      <w:r>
        <w:t>овладение инструментарием по повышению собственного уровня профессиональной компетентности;</w:t>
      </w:r>
    </w:p>
    <w:p w:rsidR="008B2E0D" w:rsidRDefault="00F110B6">
      <w:pPr>
        <w:pStyle w:val="1"/>
        <w:numPr>
          <w:ilvl w:val="0"/>
          <w:numId w:val="3"/>
        </w:numPr>
        <w:tabs>
          <w:tab w:val="left" w:pos="1018"/>
        </w:tabs>
        <w:ind w:firstLine="660"/>
        <w:jc w:val="both"/>
      </w:pPr>
      <w:r>
        <w:t>участие в конкурсах, олимпиадах, конференциях различных уровней педагогов и обучающихся;</w:t>
      </w:r>
    </w:p>
    <w:p w:rsidR="008B2E0D" w:rsidRDefault="00F110B6">
      <w:pPr>
        <w:pStyle w:val="1"/>
        <w:numPr>
          <w:ilvl w:val="0"/>
          <w:numId w:val="3"/>
        </w:numPr>
        <w:tabs>
          <w:tab w:val="left" w:pos="1014"/>
        </w:tabs>
        <w:ind w:firstLine="660"/>
        <w:jc w:val="both"/>
      </w:pPr>
      <w:r>
        <w:t>презентация педагогическог</w:t>
      </w:r>
      <w:bookmarkStart w:id="0" w:name="_GoBack"/>
      <w:bookmarkEnd w:id="0"/>
      <w:r>
        <w:t>о опыта;</w:t>
      </w:r>
    </w:p>
    <w:p w:rsidR="008B2E0D" w:rsidRDefault="00F110B6">
      <w:pPr>
        <w:pStyle w:val="1"/>
        <w:numPr>
          <w:ilvl w:val="0"/>
          <w:numId w:val="3"/>
        </w:numPr>
        <w:tabs>
          <w:tab w:val="left" w:pos="1014"/>
        </w:tabs>
        <w:ind w:firstLine="660"/>
        <w:jc w:val="both"/>
      </w:pPr>
      <w:r>
        <w:t>рост качества знаний обучающихся;</w:t>
      </w:r>
    </w:p>
    <w:p w:rsidR="008B2E0D" w:rsidRDefault="00F110B6">
      <w:pPr>
        <w:pStyle w:val="1"/>
        <w:numPr>
          <w:ilvl w:val="0"/>
          <w:numId w:val="3"/>
        </w:numPr>
        <w:tabs>
          <w:tab w:val="left" w:pos="1014"/>
        </w:tabs>
        <w:spacing w:after="100"/>
        <w:ind w:firstLine="660"/>
        <w:jc w:val="both"/>
      </w:pPr>
      <w:proofErr w:type="spellStart"/>
      <w:r>
        <w:t>сформированность</w:t>
      </w:r>
      <w:proofErr w:type="spellEnd"/>
      <w:r>
        <w:t xml:space="preserve"> у школьников в процессе обучения ключевых компетентностей.</w:t>
      </w:r>
    </w:p>
    <w:p w:rsidR="00070B0F" w:rsidRDefault="00070B0F" w:rsidP="00070B0F">
      <w:pPr>
        <w:pStyle w:val="1"/>
        <w:tabs>
          <w:tab w:val="left" w:pos="1014"/>
        </w:tabs>
        <w:spacing w:after="100"/>
        <w:ind w:left="660" w:firstLine="0"/>
        <w:jc w:val="both"/>
      </w:pPr>
    </w:p>
    <w:p w:rsidR="00070B0F" w:rsidRDefault="00070B0F" w:rsidP="00070B0F">
      <w:pPr>
        <w:pStyle w:val="1"/>
        <w:tabs>
          <w:tab w:val="left" w:pos="1014"/>
        </w:tabs>
        <w:spacing w:after="100"/>
        <w:ind w:left="660" w:firstLine="0"/>
        <w:jc w:val="both"/>
      </w:pPr>
    </w:p>
    <w:p w:rsidR="00070B0F" w:rsidRDefault="00070B0F" w:rsidP="00070B0F">
      <w:pPr>
        <w:pStyle w:val="1"/>
        <w:tabs>
          <w:tab w:val="left" w:pos="1014"/>
        </w:tabs>
        <w:spacing w:after="100"/>
        <w:ind w:left="660" w:firstLine="0"/>
        <w:jc w:val="both"/>
      </w:pPr>
    </w:p>
    <w:p w:rsidR="008B2E0D" w:rsidRDefault="00F110B6">
      <w:pPr>
        <w:pStyle w:val="a5"/>
        <w:ind w:left="418"/>
      </w:pPr>
      <w:r>
        <w:lastRenderedPageBreak/>
        <w:t>5. План проведения заседаний МО:</w:t>
      </w:r>
    </w:p>
    <w:tbl>
      <w:tblPr>
        <w:tblOverlap w:val="never"/>
        <w:tblW w:w="0" w:type="auto"/>
        <w:tblInd w:w="4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9602"/>
        <w:gridCol w:w="1559"/>
        <w:gridCol w:w="992"/>
        <w:gridCol w:w="1843"/>
      </w:tblGrid>
      <w:tr w:rsidR="00070B0F" w:rsidRPr="00070B0F" w:rsidTr="00B25BB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0B0F" w:rsidRPr="00070B0F" w:rsidRDefault="00070B0F" w:rsidP="00070B0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70B0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70B0F">
              <w:rPr>
                <w:rFonts w:ascii="Times New Roman" w:hAnsi="Times New Roman" w:cs="Times New Roman"/>
              </w:rPr>
              <w:t>п</w:t>
            </w:r>
            <w:proofErr w:type="gramEnd"/>
            <w:r w:rsidRPr="00070B0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0B0F" w:rsidRPr="00070B0F" w:rsidRDefault="00070B0F" w:rsidP="00B25BB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70B0F">
              <w:rPr>
                <w:rFonts w:ascii="Times New Roman" w:eastAsia="Calibri" w:hAnsi="Times New Roman" w:cs="Times New Roman"/>
              </w:rPr>
              <w:t>Т</w:t>
            </w:r>
            <w:r w:rsidRPr="00070B0F">
              <w:rPr>
                <w:rFonts w:ascii="Times New Roman" w:hAnsi="Times New Roman" w:cs="Times New Roman"/>
              </w:rPr>
              <w:t>ема и содержание заседания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0B0F" w:rsidRPr="00070B0F" w:rsidRDefault="00070B0F" w:rsidP="00B25BB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70B0F">
              <w:rPr>
                <w:rFonts w:ascii="Times New Roman" w:eastAsia="Calibri" w:hAnsi="Times New Roman" w:cs="Times New Roman"/>
              </w:rPr>
              <w:t>Ф</w:t>
            </w:r>
            <w:r w:rsidRPr="00070B0F">
              <w:rPr>
                <w:rFonts w:ascii="Times New Roman" w:hAnsi="Times New Roman" w:cs="Times New Roman"/>
              </w:rPr>
              <w:t>орма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0B0F" w:rsidRPr="00070B0F" w:rsidRDefault="00070B0F" w:rsidP="00B25BB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70B0F">
              <w:rPr>
                <w:rFonts w:ascii="Times New Roman" w:hAnsi="Times New Roman" w:cs="Times New Roman"/>
              </w:rPr>
              <w:t>Срок проведения (месяц)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0F" w:rsidRPr="00070B0F" w:rsidRDefault="00070B0F" w:rsidP="00B25BB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70B0F">
              <w:rPr>
                <w:rFonts w:ascii="Times New Roman" w:eastAsia="Calibri" w:hAnsi="Times New Roman" w:cs="Times New Roman"/>
              </w:rPr>
              <w:t>М</w:t>
            </w:r>
            <w:r w:rsidRPr="00070B0F">
              <w:rPr>
                <w:rFonts w:ascii="Times New Roman" w:hAnsi="Times New Roman" w:cs="Times New Roman"/>
              </w:rPr>
              <w:t>есто проведения</w:t>
            </w:r>
          </w:p>
        </w:tc>
      </w:tr>
      <w:tr w:rsidR="00070B0F" w:rsidRPr="00070B0F" w:rsidTr="00B25BB7">
        <w:tblPrEx>
          <w:tblCellMar>
            <w:top w:w="0" w:type="dxa"/>
            <w:bottom w:w="0" w:type="dxa"/>
          </w:tblCellMar>
        </w:tblPrEx>
        <w:trPr>
          <w:trHeight w:hRule="exact" w:val="272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0B0F" w:rsidRPr="00070B0F" w:rsidRDefault="00070B0F" w:rsidP="00070B0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70B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0B0F" w:rsidRPr="00B25BB7" w:rsidRDefault="00070B0F" w:rsidP="00B25BB7">
            <w:pPr>
              <w:pStyle w:val="a8"/>
              <w:rPr>
                <w:rFonts w:ascii="Times New Roman" w:hAnsi="Times New Roman" w:cs="Times New Roman"/>
              </w:rPr>
            </w:pPr>
            <w:r w:rsidRPr="00B25BB7">
              <w:rPr>
                <w:rFonts w:ascii="Times New Roman" w:hAnsi="Times New Roman" w:cs="Times New Roman"/>
              </w:rPr>
              <w:t>Тема: «Повышение качества образования по предметной области «Общественные науки» при обновлении его содержания и условий»</w:t>
            </w:r>
          </w:p>
          <w:p w:rsidR="00070B0F" w:rsidRPr="00B25BB7" w:rsidRDefault="00070B0F" w:rsidP="00B25BB7">
            <w:pPr>
              <w:pStyle w:val="a8"/>
              <w:rPr>
                <w:rFonts w:ascii="Times New Roman" w:hAnsi="Times New Roman" w:cs="Times New Roman"/>
              </w:rPr>
            </w:pPr>
            <w:r w:rsidRPr="00B25BB7">
              <w:rPr>
                <w:rFonts w:ascii="Times New Roman" w:hAnsi="Times New Roman" w:cs="Times New Roman"/>
              </w:rPr>
              <w:t>Анализ работы МО за 2023-2024 учебный год.</w:t>
            </w:r>
          </w:p>
          <w:p w:rsidR="00070B0F" w:rsidRPr="00B25BB7" w:rsidRDefault="00070B0F" w:rsidP="00B25BB7">
            <w:pPr>
              <w:pStyle w:val="a8"/>
              <w:rPr>
                <w:rFonts w:ascii="Times New Roman" w:hAnsi="Times New Roman" w:cs="Times New Roman"/>
              </w:rPr>
            </w:pPr>
            <w:r w:rsidRPr="00B25BB7">
              <w:rPr>
                <w:rFonts w:ascii="Times New Roman" w:hAnsi="Times New Roman" w:cs="Times New Roman"/>
              </w:rPr>
              <w:t>«Состояние преподавания истории, обществозна</w:t>
            </w:r>
            <w:r w:rsidR="00B25BB7">
              <w:rPr>
                <w:rFonts w:ascii="Times New Roman" w:hAnsi="Times New Roman" w:cs="Times New Roman"/>
              </w:rPr>
              <w:t>ния и качества знаний</w:t>
            </w:r>
            <w:r w:rsidR="00B25BB7">
              <w:rPr>
                <w:rFonts w:ascii="Times New Roman" w:hAnsi="Times New Roman" w:cs="Times New Roman"/>
              </w:rPr>
              <w:tab/>
              <w:t xml:space="preserve">учащихся» </w:t>
            </w:r>
            <w:r w:rsidRPr="00B25BB7">
              <w:rPr>
                <w:rFonts w:ascii="Times New Roman" w:hAnsi="Times New Roman" w:cs="Times New Roman"/>
              </w:rPr>
              <w:t>(анализ</w:t>
            </w:r>
            <w:r w:rsidRPr="00B25BB7">
              <w:rPr>
                <w:rFonts w:ascii="Times New Roman" w:hAnsi="Times New Roman" w:cs="Times New Roman"/>
              </w:rPr>
              <w:tab/>
              <w:t>ГИА-2024,</w:t>
            </w:r>
            <w:r w:rsidRPr="00B25BB7">
              <w:rPr>
                <w:rFonts w:ascii="Times New Roman" w:hAnsi="Times New Roman" w:cs="Times New Roman"/>
              </w:rPr>
              <w:tab/>
              <w:t>объективность</w:t>
            </w:r>
            <w:r w:rsidRPr="00B25BB7">
              <w:rPr>
                <w:rFonts w:ascii="Times New Roman" w:hAnsi="Times New Roman" w:cs="Times New Roman"/>
              </w:rPr>
              <w:tab/>
              <w:t>при проведении и оценивании ВПР).</w:t>
            </w:r>
          </w:p>
          <w:p w:rsidR="00070B0F" w:rsidRPr="00B25BB7" w:rsidRDefault="00070B0F" w:rsidP="00B25BB7">
            <w:pPr>
              <w:pStyle w:val="a8"/>
              <w:rPr>
                <w:rFonts w:ascii="Times New Roman" w:hAnsi="Times New Roman" w:cs="Times New Roman"/>
              </w:rPr>
            </w:pPr>
            <w:r w:rsidRPr="00B25BB7">
              <w:rPr>
                <w:rFonts w:ascii="Times New Roman" w:hAnsi="Times New Roman" w:cs="Times New Roman"/>
              </w:rPr>
              <w:t>Подготовка к Всероссийской олимпиаде школьников.</w:t>
            </w:r>
          </w:p>
          <w:p w:rsidR="00070B0F" w:rsidRPr="00B25BB7" w:rsidRDefault="00070B0F" w:rsidP="00B25BB7">
            <w:pPr>
              <w:pStyle w:val="a8"/>
              <w:rPr>
                <w:rFonts w:ascii="Times New Roman" w:hAnsi="Times New Roman" w:cs="Times New Roman"/>
              </w:rPr>
            </w:pPr>
            <w:r w:rsidRPr="00B25BB7">
              <w:rPr>
                <w:rFonts w:ascii="Times New Roman" w:hAnsi="Times New Roman" w:cs="Times New Roman"/>
              </w:rPr>
              <w:t>Планирование работы МО на 2024 - 2025 учебный год.</w:t>
            </w:r>
          </w:p>
          <w:p w:rsidR="00070B0F" w:rsidRPr="00B25BB7" w:rsidRDefault="00070B0F" w:rsidP="00B25BB7">
            <w:pPr>
              <w:pStyle w:val="a8"/>
              <w:rPr>
                <w:rFonts w:ascii="Times New Roman" w:hAnsi="Times New Roman" w:cs="Times New Roman"/>
              </w:rPr>
            </w:pPr>
            <w:r w:rsidRPr="00B25BB7">
              <w:rPr>
                <w:rFonts w:ascii="Times New Roman" w:hAnsi="Times New Roman" w:cs="Times New Roman"/>
              </w:rPr>
              <w:t>«Применение</w:t>
            </w:r>
            <w:r w:rsidRPr="00B25BB7">
              <w:rPr>
                <w:rFonts w:ascii="Times New Roman" w:hAnsi="Times New Roman" w:cs="Times New Roman"/>
              </w:rPr>
              <w:tab/>
              <w:t>современных</w:t>
            </w:r>
            <w:r w:rsidR="00B25BB7" w:rsidRPr="00B25BB7">
              <w:rPr>
                <w:rFonts w:ascii="Times New Roman" w:hAnsi="Times New Roman" w:cs="Times New Roman"/>
              </w:rPr>
              <w:t xml:space="preserve"> </w:t>
            </w:r>
            <w:r w:rsidRPr="00B25BB7">
              <w:rPr>
                <w:rFonts w:ascii="Times New Roman" w:hAnsi="Times New Roman" w:cs="Times New Roman"/>
              </w:rPr>
              <w:t>образовательных технологий на уроках истории и обществознания с целью повышения качества знаний».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0B0F" w:rsidRPr="00070B0F" w:rsidRDefault="00070B0F" w:rsidP="00070B0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70B0F">
              <w:rPr>
                <w:rFonts w:ascii="Times New Roman" w:hAnsi="Times New Roman" w:cs="Times New Roman"/>
              </w:rPr>
              <w:t>«Единый методический день»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0B0F" w:rsidRPr="00070B0F" w:rsidRDefault="00070B0F" w:rsidP="00070B0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70B0F">
              <w:rPr>
                <w:rFonts w:ascii="Times New Roman" w:hAnsi="Times New Roman" w:cs="Times New Roman"/>
              </w:rPr>
              <w:t>28 августа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0F" w:rsidRPr="00070B0F" w:rsidRDefault="00070B0F" w:rsidP="00070B0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70B0F">
              <w:rPr>
                <w:rFonts w:ascii="Times New Roman" w:hAnsi="Times New Roman" w:cs="Times New Roman"/>
              </w:rPr>
              <w:t>МБОУ СОШ №2 г. Алейска</w:t>
            </w:r>
          </w:p>
        </w:tc>
      </w:tr>
      <w:tr w:rsidR="00070B0F" w:rsidRPr="00070B0F" w:rsidTr="00B25BB7">
        <w:tblPrEx>
          <w:tblCellMar>
            <w:top w:w="0" w:type="dxa"/>
            <w:bottom w:w="0" w:type="dxa"/>
          </w:tblCellMar>
        </w:tblPrEx>
        <w:trPr>
          <w:trHeight w:hRule="exact" w:val="226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0B0F" w:rsidRPr="00070B0F" w:rsidRDefault="00070B0F" w:rsidP="00070B0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70B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0B0F" w:rsidRPr="00B25BB7" w:rsidRDefault="00070B0F" w:rsidP="00B25BB7">
            <w:pPr>
              <w:pStyle w:val="a8"/>
              <w:rPr>
                <w:rFonts w:ascii="Times New Roman" w:hAnsi="Times New Roman" w:cs="Times New Roman"/>
              </w:rPr>
            </w:pPr>
            <w:r w:rsidRPr="00B25BB7">
              <w:rPr>
                <w:rFonts w:ascii="Times New Roman" w:hAnsi="Times New Roman" w:cs="Times New Roman"/>
              </w:rPr>
              <w:t xml:space="preserve">Тема: «Перспективные направления модернизации </w:t>
            </w:r>
            <w:r w:rsidR="00B25BB7" w:rsidRPr="00B25BB7">
              <w:rPr>
                <w:rFonts w:ascii="Times New Roman" w:hAnsi="Times New Roman" w:cs="Times New Roman"/>
              </w:rPr>
              <w:t xml:space="preserve">историко </w:t>
            </w:r>
            <w:r w:rsidRPr="00B25BB7">
              <w:rPr>
                <w:rFonts w:ascii="Times New Roman" w:hAnsi="Times New Roman" w:cs="Times New Roman"/>
              </w:rPr>
              <w:t>обществоведческого образования»</w:t>
            </w:r>
          </w:p>
          <w:p w:rsidR="00070B0F" w:rsidRPr="00B25BB7" w:rsidRDefault="00070B0F" w:rsidP="00B25BB7">
            <w:pPr>
              <w:pStyle w:val="a8"/>
              <w:rPr>
                <w:rFonts w:ascii="Times New Roman" w:hAnsi="Times New Roman" w:cs="Times New Roman"/>
              </w:rPr>
            </w:pPr>
            <w:r w:rsidRPr="00B25BB7">
              <w:rPr>
                <w:rFonts w:ascii="Times New Roman" w:hAnsi="Times New Roman" w:cs="Times New Roman"/>
              </w:rPr>
              <w:t>Предметная область «Общественно-научные предметы» в</w:t>
            </w:r>
            <w:r w:rsidR="00B25BB7" w:rsidRPr="00B25BB7">
              <w:rPr>
                <w:rFonts w:ascii="Times New Roman" w:hAnsi="Times New Roman" w:cs="Times New Roman"/>
              </w:rPr>
              <w:t xml:space="preserve"> условиях введения</w:t>
            </w:r>
            <w:r w:rsidR="00B25BB7" w:rsidRPr="00B25BB7">
              <w:rPr>
                <w:rFonts w:ascii="Times New Roman" w:hAnsi="Times New Roman" w:cs="Times New Roman"/>
              </w:rPr>
              <w:tab/>
              <w:t xml:space="preserve">обновленного </w:t>
            </w:r>
            <w:r w:rsidRPr="00B25BB7">
              <w:rPr>
                <w:rFonts w:ascii="Times New Roman" w:hAnsi="Times New Roman" w:cs="Times New Roman"/>
              </w:rPr>
              <w:t>Федерального</w:t>
            </w:r>
            <w:r w:rsidRPr="00B25BB7">
              <w:rPr>
                <w:rFonts w:ascii="Times New Roman" w:hAnsi="Times New Roman" w:cs="Times New Roman"/>
              </w:rPr>
              <w:tab/>
              <w:t>государственного</w:t>
            </w:r>
            <w:r w:rsidR="00B25BB7" w:rsidRPr="00B25BB7">
              <w:rPr>
                <w:rFonts w:ascii="Times New Roman" w:hAnsi="Times New Roman" w:cs="Times New Roman"/>
              </w:rPr>
              <w:t xml:space="preserve"> </w:t>
            </w:r>
            <w:r w:rsidRPr="00B25BB7">
              <w:rPr>
                <w:rFonts w:ascii="Times New Roman" w:hAnsi="Times New Roman" w:cs="Times New Roman"/>
              </w:rPr>
              <w:t>образовательного стандарта основного общего образования</w:t>
            </w:r>
            <w:r w:rsidR="00B25BB7" w:rsidRPr="00B25BB7">
              <w:rPr>
                <w:rFonts w:ascii="Times New Roman" w:hAnsi="Times New Roman" w:cs="Times New Roman"/>
              </w:rPr>
              <w:t xml:space="preserve"> </w:t>
            </w:r>
            <w:r w:rsidRPr="00B25BB7">
              <w:rPr>
                <w:rFonts w:ascii="Times New Roman" w:hAnsi="Times New Roman" w:cs="Times New Roman"/>
              </w:rPr>
              <w:t>«Преподавание уроков истории и обществознания в условиях открытой информационно-образовательной среды» - из опыта работы</w:t>
            </w:r>
          </w:p>
          <w:p w:rsidR="00070B0F" w:rsidRPr="00B25BB7" w:rsidRDefault="00070B0F" w:rsidP="00B25BB7">
            <w:pPr>
              <w:pStyle w:val="a8"/>
              <w:rPr>
                <w:rFonts w:ascii="Times New Roman" w:hAnsi="Times New Roman" w:cs="Times New Roman"/>
              </w:rPr>
            </w:pPr>
            <w:r w:rsidRPr="00B25BB7">
              <w:rPr>
                <w:rFonts w:ascii="Times New Roman" w:hAnsi="Times New Roman" w:cs="Times New Roman"/>
              </w:rPr>
              <w:t>Подведение итогов муниципального этапа Всероссийской олимпиады школьников по истории, обществознанию, праву и экономике. Достоинства и недостатки.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0B0F" w:rsidRPr="00070B0F" w:rsidRDefault="00B25BB7" w:rsidP="00070B0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"Единый методическ</w:t>
            </w:r>
            <w:r w:rsidR="00070B0F" w:rsidRPr="00070B0F">
              <w:rPr>
                <w:rFonts w:ascii="Times New Roman" w:hAnsi="Times New Roman" w:cs="Times New Roman"/>
              </w:rPr>
              <w:t>ий день"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0B0F" w:rsidRPr="00070B0F" w:rsidRDefault="00070B0F" w:rsidP="00070B0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70B0F">
              <w:rPr>
                <w:rFonts w:ascii="Times New Roman" w:hAnsi="Times New Roman" w:cs="Times New Roman"/>
              </w:rPr>
              <w:t>октябрь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0F" w:rsidRPr="00070B0F" w:rsidRDefault="00070B0F" w:rsidP="00070B0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70B0F">
              <w:rPr>
                <w:rFonts w:ascii="Times New Roman" w:hAnsi="Times New Roman" w:cs="Times New Roman"/>
              </w:rPr>
              <w:t>МБОУ СОШ №2 г. Алейска</w:t>
            </w:r>
          </w:p>
        </w:tc>
      </w:tr>
      <w:tr w:rsidR="00070B0F" w:rsidRPr="00070B0F" w:rsidTr="00B25BB7">
        <w:tblPrEx>
          <w:tblCellMar>
            <w:top w:w="0" w:type="dxa"/>
            <w:bottom w:w="0" w:type="dxa"/>
          </w:tblCellMar>
        </w:tblPrEx>
        <w:trPr>
          <w:trHeight w:hRule="exact" w:val="198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0B0F" w:rsidRPr="00070B0F" w:rsidRDefault="00070B0F" w:rsidP="00070B0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70B0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0B0F" w:rsidRPr="00B25BB7" w:rsidRDefault="00070B0F" w:rsidP="00B25BB7">
            <w:pPr>
              <w:pStyle w:val="a8"/>
              <w:rPr>
                <w:rFonts w:ascii="Times New Roman" w:hAnsi="Times New Roman" w:cs="Times New Roman"/>
              </w:rPr>
            </w:pPr>
            <w:r w:rsidRPr="00B25BB7">
              <w:rPr>
                <w:rFonts w:ascii="Times New Roman" w:hAnsi="Times New Roman" w:cs="Times New Roman"/>
              </w:rPr>
              <w:t xml:space="preserve">Тема: «Совершенствование </w:t>
            </w:r>
            <w:proofErr w:type="gramStart"/>
            <w:r w:rsidRPr="00B25BB7">
              <w:rPr>
                <w:rFonts w:ascii="Times New Roman" w:hAnsi="Times New Roman" w:cs="Times New Roman"/>
              </w:rPr>
              <w:t>профессионального</w:t>
            </w:r>
            <w:proofErr w:type="gramEnd"/>
          </w:p>
          <w:p w:rsidR="00070B0F" w:rsidRPr="00B25BB7" w:rsidRDefault="00070B0F" w:rsidP="00B25BB7">
            <w:pPr>
              <w:pStyle w:val="a8"/>
              <w:rPr>
                <w:rFonts w:ascii="Times New Roman" w:hAnsi="Times New Roman" w:cs="Times New Roman"/>
              </w:rPr>
            </w:pPr>
            <w:r w:rsidRPr="00B25BB7">
              <w:rPr>
                <w:rFonts w:ascii="Times New Roman" w:hAnsi="Times New Roman" w:cs="Times New Roman"/>
              </w:rPr>
              <w:t>мастерства педагогов с целью повышения качества образования»</w:t>
            </w:r>
          </w:p>
          <w:p w:rsidR="00070B0F" w:rsidRPr="00B25BB7" w:rsidRDefault="00070B0F" w:rsidP="00B25BB7">
            <w:pPr>
              <w:pStyle w:val="a8"/>
              <w:rPr>
                <w:rFonts w:ascii="Times New Roman" w:hAnsi="Times New Roman" w:cs="Times New Roman"/>
              </w:rPr>
            </w:pPr>
            <w:r w:rsidRPr="00B25BB7">
              <w:rPr>
                <w:rFonts w:ascii="Times New Roman" w:hAnsi="Times New Roman" w:cs="Times New Roman"/>
              </w:rPr>
              <w:t>Методические приемы личностно-развивающего урока.</w:t>
            </w:r>
          </w:p>
          <w:p w:rsidR="00070B0F" w:rsidRPr="00B25BB7" w:rsidRDefault="00070B0F" w:rsidP="00B25BB7">
            <w:pPr>
              <w:pStyle w:val="a8"/>
              <w:rPr>
                <w:rFonts w:ascii="Times New Roman" w:hAnsi="Times New Roman" w:cs="Times New Roman"/>
              </w:rPr>
            </w:pPr>
            <w:r w:rsidRPr="00B25BB7">
              <w:rPr>
                <w:rFonts w:ascii="Times New Roman" w:hAnsi="Times New Roman" w:cs="Times New Roman"/>
              </w:rPr>
              <w:t>Система работы с одаренными детьми. Модели, технологии, методы, приёмы и формы успешного обучения</w:t>
            </w:r>
          </w:p>
          <w:p w:rsidR="00070B0F" w:rsidRPr="00B25BB7" w:rsidRDefault="00070B0F" w:rsidP="00B25BB7">
            <w:pPr>
              <w:pStyle w:val="a8"/>
              <w:rPr>
                <w:rFonts w:ascii="Times New Roman" w:hAnsi="Times New Roman" w:cs="Times New Roman"/>
              </w:rPr>
            </w:pPr>
            <w:r w:rsidRPr="00B25BB7">
              <w:rPr>
                <w:rFonts w:ascii="Times New Roman" w:hAnsi="Times New Roman" w:cs="Times New Roman"/>
              </w:rPr>
              <w:t>Подготовка к ГИА 2025</w:t>
            </w:r>
          </w:p>
          <w:p w:rsidR="00070B0F" w:rsidRPr="00B25BB7" w:rsidRDefault="00070B0F" w:rsidP="00B25BB7">
            <w:pPr>
              <w:pStyle w:val="a8"/>
              <w:rPr>
                <w:rFonts w:ascii="Times New Roman" w:hAnsi="Times New Roman" w:cs="Times New Roman"/>
              </w:rPr>
            </w:pPr>
          </w:p>
          <w:p w:rsidR="00070B0F" w:rsidRPr="00B25BB7" w:rsidRDefault="00070B0F" w:rsidP="00B25BB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0B0F" w:rsidRPr="00070B0F" w:rsidRDefault="00070B0F" w:rsidP="00070B0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70B0F">
              <w:rPr>
                <w:rFonts w:ascii="Times New Roman" w:hAnsi="Times New Roman" w:cs="Times New Roman"/>
              </w:rPr>
              <w:t>Единый методический</w:t>
            </w:r>
            <w:r>
              <w:rPr>
                <w:rFonts w:ascii="Times New Roman" w:hAnsi="Times New Roman" w:cs="Times New Roman"/>
              </w:rPr>
              <w:t xml:space="preserve"> день»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0B0F" w:rsidRPr="00070B0F" w:rsidRDefault="00070B0F" w:rsidP="00070B0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70B0F"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0F" w:rsidRPr="00070B0F" w:rsidRDefault="00070B0F" w:rsidP="00070B0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70B0F">
              <w:rPr>
                <w:rFonts w:ascii="Times New Roman" w:hAnsi="Times New Roman" w:cs="Times New Roman"/>
              </w:rPr>
              <w:t>МБОУ</w:t>
            </w:r>
          </w:p>
          <w:p w:rsidR="00070B0F" w:rsidRPr="00070B0F" w:rsidRDefault="00070B0F" w:rsidP="00070B0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70B0F">
              <w:rPr>
                <w:rFonts w:ascii="Times New Roman" w:hAnsi="Times New Roman" w:cs="Times New Roman"/>
              </w:rPr>
              <w:t>СОШ №2</w:t>
            </w:r>
            <w:r>
              <w:rPr>
                <w:rFonts w:ascii="Times New Roman" w:hAnsi="Times New Roman" w:cs="Times New Roman"/>
              </w:rPr>
              <w:t xml:space="preserve"> г Алейска</w:t>
            </w:r>
          </w:p>
        </w:tc>
      </w:tr>
    </w:tbl>
    <w:p w:rsidR="008B2E0D" w:rsidRPr="00070B0F" w:rsidRDefault="008B2E0D" w:rsidP="00070B0F">
      <w:pPr>
        <w:pStyle w:val="a8"/>
        <w:jc w:val="both"/>
        <w:rPr>
          <w:rFonts w:ascii="Times New Roman" w:hAnsi="Times New Roman" w:cs="Times New Roman"/>
        </w:rPr>
      </w:pPr>
    </w:p>
    <w:p w:rsidR="008B2E0D" w:rsidRDefault="008B2E0D">
      <w:pPr>
        <w:spacing w:after="599" w:line="1" w:lineRule="exact"/>
      </w:pPr>
    </w:p>
    <w:p w:rsidR="008B2E0D" w:rsidRPr="00070B0F" w:rsidRDefault="00070B0F">
      <w:pPr>
        <w:pStyle w:val="1"/>
        <w:ind w:left="2700" w:firstLine="0"/>
        <w:rPr>
          <w:sz w:val="28"/>
          <w:szCs w:val="28"/>
        </w:rPr>
      </w:pPr>
      <w:r w:rsidRPr="00070B0F">
        <w:rPr>
          <w:sz w:val="28"/>
          <w:szCs w:val="28"/>
        </w:rPr>
        <w:t xml:space="preserve">Руководитель МО учителей истории </w:t>
      </w:r>
      <w:r w:rsidR="00F110B6" w:rsidRPr="00070B0F">
        <w:rPr>
          <w:sz w:val="28"/>
          <w:szCs w:val="28"/>
        </w:rPr>
        <w:t xml:space="preserve">и обществознания </w:t>
      </w:r>
      <w:r w:rsidRPr="00070B0F">
        <w:rPr>
          <w:sz w:val="28"/>
          <w:szCs w:val="28"/>
        </w:rPr>
        <w:t>–</w:t>
      </w:r>
      <w:r w:rsidR="00F110B6" w:rsidRPr="00070B0F">
        <w:rPr>
          <w:sz w:val="28"/>
          <w:szCs w:val="28"/>
        </w:rPr>
        <w:t xml:space="preserve"> </w:t>
      </w:r>
      <w:r w:rsidRPr="00070B0F">
        <w:rPr>
          <w:sz w:val="28"/>
          <w:szCs w:val="28"/>
        </w:rPr>
        <w:t>Хижняк Е.Г.</w:t>
      </w:r>
    </w:p>
    <w:sectPr w:rsidR="008B2E0D" w:rsidRPr="00070B0F" w:rsidSect="00070B0F">
      <w:pgSz w:w="16840" w:h="11900" w:orient="landscape"/>
      <w:pgMar w:top="890" w:right="669" w:bottom="284" w:left="1134" w:header="459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0B6" w:rsidRDefault="00F110B6">
      <w:r>
        <w:separator/>
      </w:r>
    </w:p>
  </w:endnote>
  <w:endnote w:type="continuationSeparator" w:id="0">
    <w:p w:rsidR="00F110B6" w:rsidRDefault="00F1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0B6" w:rsidRDefault="00F110B6"/>
  </w:footnote>
  <w:footnote w:type="continuationSeparator" w:id="0">
    <w:p w:rsidR="00F110B6" w:rsidRDefault="00F110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A3D17"/>
    <w:multiLevelType w:val="multilevel"/>
    <w:tmpl w:val="CCBAA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6A4A5E"/>
    <w:multiLevelType w:val="multilevel"/>
    <w:tmpl w:val="81E0D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7D0823"/>
    <w:multiLevelType w:val="multilevel"/>
    <w:tmpl w:val="AD647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F27C1B"/>
    <w:multiLevelType w:val="multilevel"/>
    <w:tmpl w:val="C682F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CF72B7"/>
    <w:multiLevelType w:val="multilevel"/>
    <w:tmpl w:val="65D89B5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336387"/>
    <w:multiLevelType w:val="multilevel"/>
    <w:tmpl w:val="FA4A9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9049C3"/>
    <w:multiLevelType w:val="hybridMultilevel"/>
    <w:tmpl w:val="2B8C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B2E0D"/>
    <w:rsid w:val="00070B0F"/>
    <w:rsid w:val="008B2E0D"/>
    <w:rsid w:val="00B25BB7"/>
    <w:rsid w:val="00F1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2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070B0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2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070B0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cp:lastModifiedBy>OBR</cp:lastModifiedBy>
  <cp:revision>2</cp:revision>
  <dcterms:created xsi:type="dcterms:W3CDTF">2024-09-09T09:10:00Z</dcterms:created>
  <dcterms:modified xsi:type="dcterms:W3CDTF">2024-09-09T09:22:00Z</dcterms:modified>
</cp:coreProperties>
</file>