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68" w:rsidRPr="00816306" w:rsidRDefault="007B7468" w:rsidP="007B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06">
        <w:rPr>
          <w:rFonts w:ascii="Times New Roman" w:hAnsi="Times New Roman" w:cs="Times New Roman"/>
          <w:b/>
          <w:sz w:val="28"/>
          <w:szCs w:val="28"/>
        </w:rPr>
        <w:t>Задания для муниципального этапа Всероссийской олимпиады школьников по обществознанию</w:t>
      </w:r>
    </w:p>
    <w:p w:rsidR="007B7468" w:rsidRPr="00816306" w:rsidRDefault="00816306" w:rsidP="007B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06">
        <w:rPr>
          <w:rFonts w:ascii="Times New Roman" w:hAnsi="Times New Roman" w:cs="Times New Roman"/>
          <w:b/>
          <w:sz w:val="28"/>
          <w:szCs w:val="28"/>
        </w:rPr>
        <w:t>10</w:t>
      </w:r>
      <w:r w:rsidR="007B7468" w:rsidRPr="0081630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306">
        <w:rPr>
          <w:rFonts w:ascii="Times New Roman" w:hAnsi="Times New Roman" w:cs="Times New Roman"/>
          <w:b/>
          <w:sz w:val="28"/>
          <w:szCs w:val="28"/>
        </w:rPr>
        <w:t>1. Определение правильности и ошибочности утверждений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«Да» или «нет»? Если вы согласны с утверждением, напишите «Да», если не согласны – «Нет».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1. Классификация видов политической власти по критерию политического господства создана Э. Дюркгеймом;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2. Расовая теория происхождения государства разработана французским учёным Ж. А. де </w:t>
      </w:r>
      <w:proofErr w:type="spellStart"/>
      <w:r w:rsidRPr="00816306">
        <w:rPr>
          <w:rFonts w:ascii="Times New Roman" w:hAnsi="Times New Roman" w:cs="Times New Roman"/>
          <w:sz w:val="28"/>
          <w:szCs w:val="28"/>
        </w:rPr>
        <w:t>Гобино</w:t>
      </w:r>
      <w:proofErr w:type="spellEnd"/>
      <w:r w:rsidRPr="00816306">
        <w:rPr>
          <w:rFonts w:ascii="Times New Roman" w:hAnsi="Times New Roman" w:cs="Times New Roman"/>
          <w:sz w:val="28"/>
          <w:szCs w:val="28"/>
        </w:rPr>
        <w:t>;</w:t>
      </w:r>
    </w:p>
    <w:p w:rsidR="00816306" w:rsidRPr="00816306" w:rsidRDefault="00BD2CE7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Председателем П</w:t>
      </w:r>
      <w:r w:rsidR="00816306" w:rsidRPr="00816306">
        <w:rPr>
          <w:rFonts w:ascii="Times New Roman" w:hAnsi="Times New Roman" w:cs="Times New Roman"/>
          <w:sz w:val="28"/>
          <w:szCs w:val="28"/>
        </w:rPr>
        <w:t xml:space="preserve">равительства Алтайского Края является А. Б. </w:t>
      </w:r>
      <w:proofErr w:type="spellStart"/>
      <w:r w:rsidR="00816306" w:rsidRPr="00816306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="00816306" w:rsidRPr="00816306">
        <w:rPr>
          <w:rFonts w:ascii="Times New Roman" w:hAnsi="Times New Roman" w:cs="Times New Roman"/>
          <w:sz w:val="28"/>
          <w:szCs w:val="28"/>
        </w:rPr>
        <w:t>;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4. Форма правления в Российской Федерации - президентская республика;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5. Лобби является элементом гражданского общества;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6. В. Парето - автор теории «круговорота элит».</w:t>
      </w:r>
    </w:p>
    <w:tbl>
      <w:tblPr>
        <w:tblStyle w:val="a4"/>
        <w:tblW w:w="9433" w:type="dxa"/>
        <w:tblInd w:w="0" w:type="dxa"/>
        <w:tblLook w:val="04A0" w:firstRow="1" w:lastRow="0" w:firstColumn="1" w:lastColumn="0" w:noHBand="0" w:noVBand="1"/>
      </w:tblPr>
      <w:tblGrid>
        <w:gridCol w:w="1572"/>
        <w:gridCol w:w="1572"/>
        <w:gridCol w:w="1572"/>
        <w:gridCol w:w="1572"/>
        <w:gridCol w:w="1572"/>
        <w:gridCol w:w="1573"/>
      </w:tblGrid>
      <w:tr w:rsidR="007B7468" w:rsidRPr="00816306" w:rsidTr="007B7468">
        <w:trPr>
          <w:trHeight w:val="59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7468" w:rsidRPr="00816306" w:rsidTr="007B7468">
        <w:trPr>
          <w:trHeight w:val="59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68" w:rsidRPr="00816306" w:rsidRDefault="007B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2"/>
        <w:gridCol w:w="1572"/>
        <w:gridCol w:w="1570"/>
        <w:gridCol w:w="1573"/>
        <w:gridCol w:w="1571"/>
        <w:gridCol w:w="1571"/>
      </w:tblGrid>
      <w:tr w:rsidR="007B7468" w:rsidRPr="00816306" w:rsidTr="007B7468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68" w:rsidRPr="00816306" w:rsidRDefault="007B7468" w:rsidP="00B65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6306" w:rsidRPr="00816306" w:rsidTr="007B7468">
        <w:trPr>
          <w:trHeight w:val="4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6" w:rsidRPr="00816306" w:rsidRDefault="00816306" w:rsidP="002E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6" w:rsidRPr="00816306" w:rsidRDefault="00816306" w:rsidP="002E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6" w:rsidRPr="00816306" w:rsidRDefault="00816306" w:rsidP="002E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6" w:rsidRPr="00816306" w:rsidRDefault="00816306" w:rsidP="002E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6" w:rsidRPr="00816306" w:rsidRDefault="00816306" w:rsidP="002E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6" w:rsidRPr="00816306" w:rsidRDefault="00816306" w:rsidP="002E7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0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306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5-6 верных ответов</w:t>
      </w:r>
      <w:r w:rsidRPr="0081630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4</w:t>
      </w:r>
      <w:r w:rsidRPr="00816306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а</w:t>
      </w:r>
      <w:r w:rsidRPr="0081630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 xml:space="preserve">за 3-4 верных ответа – 2 балла, за 1-2 верных ответа – 1 балл, </w:t>
      </w:r>
      <w:r w:rsidRPr="00816306">
        <w:rPr>
          <w:rFonts w:ascii="Times New Roman" w:hAnsi="Times New Roman" w:cs="Times New Roman"/>
          <w:i/>
          <w:sz w:val="28"/>
          <w:szCs w:val="28"/>
        </w:rPr>
        <w:t xml:space="preserve">максимум за выполнения задания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4</w:t>
      </w:r>
      <w:r w:rsidRPr="00816306">
        <w:rPr>
          <w:rFonts w:ascii="Times New Roman" w:hAnsi="Times New Roman" w:cs="Times New Roman"/>
          <w:i/>
          <w:sz w:val="28"/>
          <w:szCs w:val="28"/>
        </w:rPr>
        <w:t> балл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а</w:t>
      </w:r>
      <w:r w:rsidRPr="00816306">
        <w:rPr>
          <w:rFonts w:ascii="Times New Roman" w:hAnsi="Times New Roman" w:cs="Times New Roman"/>
          <w:i/>
          <w:sz w:val="28"/>
          <w:szCs w:val="28"/>
        </w:rPr>
        <w:t>.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306">
        <w:rPr>
          <w:rFonts w:ascii="Times New Roman" w:hAnsi="Times New Roman" w:cs="Times New Roman"/>
          <w:b/>
          <w:sz w:val="28"/>
          <w:szCs w:val="28"/>
        </w:rPr>
        <w:t>2. Принцип образования рядов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По какому принципу образованы ряды? Дайте КРАТКИЙ ответ.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1. Увеличение экспорта промышленных товаров; высокие импортные пошлины; покровительство национальной экономике_______________________________________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2. Саморегулирование рынка; товаром может стать всё; главная цель</w:t>
      </w:r>
      <w:r w:rsidR="00BD2CE7">
        <w:rPr>
          <w:rFonts w:ascii="Times New Roman" w:hAnsi="Times New Roman" w:cs="Times New Roman"/>
          <w:sz w:val="28"/>
          <w:szCs w:val="28"/>
        </w:rPr>
        <w:t xml:space="preserve"> </w:t>
      </w:r>
      <w:r w:rsidRPr="00816306">
        <w:rPr>
          <w:rFonts w:ascii="Times New Roman" w:hAnsi="Times New Roman" w:cs="Times New Roman"/>
          <w:sz w:val="28"/>
          <w:szCs w:val="28"/>
        </w:rPr>
        <w:t>- получение максимальной прибыли_______________________________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3. Домашнее хозяйство; фирма; государство_______________________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4. Цены на субституты; число покупателей; величина доходов потребителей_______________________________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5. Пропорциональная система; регрессивная система; прогрессивная система_____________________________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Ответ: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1. Увеличение экспорта промышленных товаров; высокие импортные пошлины; покровительство национальной экономике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(элементы протекционизма)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2. Саморегулирование рынка; товаром может стать всё; главная цель - получение максимальной прибыли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(признаки рыночной экономической системы)</w:t>
      </w:r>
      <w:r w:rsidRPr="0081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3. Домашнее хозяйство; фирма; государство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(субъекты рынка)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lastRenderedPageBreak/>
        <w:t xml:space="preserve">4. Цены на субституты; число покупателей; величина доходов потребителей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(неценовые факторы спроса)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5. Пропорциональная система; регрессивная система; прогрессивная система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(системы налогообложения)</w:t>
      </w:r>
      <w:r w:rsidRPr="0081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306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1</w:t>
      </w:r>
      <w:r w:rsidRPr="00816306">
        <w:rPr>
          <w:rFonts w:ascii="Times New Roman" w:hAnsi="Times New Roman" w:cs="Times New Roman"/>
          <w:i/>
          <w:sz w:val="28"/>
          <w:szCs w:val="28"/>
        </w:rPr>
        <w:t xml:space="preserve"> балл, максимум за выполнения задания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5</w:t>
      </w:r>
      <w:r w:rsidRPr="00816306">
        <w:rPr>
          <w:rFonts w:ascii="Times New Roman" w:hAnsi="Times New Roman" w:cs="Times New Roman"/>
          <w:i/>
          <w:sz w:val="28"/>
          <w:szCs w:val="28"/>
        </w:rPr>
        <w:t> баллов.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306">
        <w:rPr>
          <w:rFonts w:ascii="Times New Roman" w:hAnsi="Times New Roman" w:cs="Times New Roman"/>
          <w:b/>
          <w:sz w:val="28"/>
          <w:szCs w:val="28"/>
        </w:rPr>
        <w:t>3. Определение лишнего в ряду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Что является лишним в ряду? КРАТКО поясните почему?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1. Феодальное общество; постиндустриальное общество; капиталистическое общество; рабовладельческое общество__</w:t>
      </w:r>
      <w:r w:rsidR="00BD2CE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2. Развитие производительных сил; развитие человеческого разума; возрастание степени свободы, которую человеку может дать общество; глобальное потепление климата__________________________________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3. Постепенный переход от индустриального к постиндустриальному обществу; переход от национальной экономики к мировой; победа СССР во Второй мировой войне; повсеместное использование коммуникационных технологий__________________________________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Ответ: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1.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постиндустриальное общество</w:t>
      </w:r>
      <w:r w:rsidRPr="00816306">
        <w:rPr>
          <w:rFonts w:ascii="Times New Roman" w:hAnsi="Times New Roman" w:cs="Times New Roman"/>
          <w:sz w:val="28"/>
          <w:szCs w:val="28"/>
        </w:rPr>
        <w:t>, так как остальное – формации, согласно марксисткой периодизации.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2.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глобальное потепление климата</w:t>
      </w:r>
      <w:r w:rsidRPr="00816306">
        <w:rPr>
          <w:rFonts w:ascii="Times New Roman" w:hAnsi="Times New Roman" w:cs="Times New Roman"/>
          <w:sz w:val="28"/>
          <w:szCs w:val="28"/>
        </w:rPr>
        <w:t>, так как остальное – критерии общественного прогресса.</w:t>
      </w:r>
    </w:p>
    <w:p w:rsidR="00816306" w:rsidRPr="00816306" w:rsidRDefault="00816306" w:rsidP="0081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3.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победа СССР во Второй мировой войне</w:t>
      </w:r>
      <w:r w:rsidRPr="00816306">
        <w:rPr>
          <w:rFonts w:ascii="Times New Roman" w:hAnsi="Times New Roman" w:cs="Times New Roman"/>
          <w:sz w:val="28"/>
          <w:szCs w:val="28"/>
        </w:rPr>
        <w:t>, так как остальное – причины глобализации.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306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1</w:t>
      </w:r>
      <w:r w:rsidRPr="00816306">
        <w:rPr>
          <w:rFonts w:ascii="Times New Roman" w:hAnsi="Times New Roman" w:cs="Times New Roman"/>
          <w:i/>
          <w:sz w:val="28"/>
          <w:szCs w:val="28"/>
        </w:rPr>
        <w:t xml:space="preserve"> балл, максимум за выполнения задания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3</w:t>
      </w:r>
      <w:r w:rsidRPr="00816306">
        <w:rPr>
          <w:rFonts w:ascii="Times New Roman" w:hAnsi="Times New Roman" w:cs="Times New Roman"/>
          <w:i/>
          <w:sz w:val="28"/>
          <w:szCs w:val="28"/>
        </w:rPr>
        <w:t> балл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а</w:t>
      </w:r>
      <w:r w:rsidRPr="00816306">
        <w:rPr>
          <w:rFonts w:ascii="Times New Roman" w:hAnsi="Times New Roman" w:cs="Times New Roman"/>
          <w:i/>
          <w:sz w:val="28"/>
          <w:szCs w:val="28"/>
        </w:rPr>
        <w:t>.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B7468" w:rsidRPr="00816306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306">
        <w:rPr>
          <w:rFonts w:ascii="Times New Roman" w:hAnsi="Times New Roman" w:cs="Times New Roman"/>
          <w:b/>
          <w:sz w:val="28"/>
          <w:szCs w:val="28"/>
        </w:rPr>
        <w:t>4. Установление соответствия.</w:t>
      </w:r>
    </w:p>
    <w:p w:rsidR="00816306" w:rsidRDefault="00816306" w:rsidP="008163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3174">
        <w:rPr>
          <w:rFonts w:ascii="Times New Roman" w:hAnsi="Times New Roman" w:cs="Times New Roman"/>
          <w:sz w:val="28"/>
          <w:szCs w:val="28"/>
        </w:rPr>
        <w:t xml:space="preserve">Обобщая разные типологии поведенческих девиаций, Е.В. </w:t>
      </w:r>
      <w:proofErr w:type="spellStart"/>
      <w:r w:rsidRPr="00FA3174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FA3174">
        <w:rPr>
          <w:rFonts w:ascii="Times New Roman" w:hAnsi="Times New Roman" w:cs="Times New Roman"/>
          <w:sz w:val="28"/>
          <w:szCs w:val="28"/>
        </w:rPr>
        <w:t xml:space="preserve"> определяет основными критериями классификации </w:t>
      </w:r>
      <w:proofErr w:type="spellStart"/>
      <w:r w:rsidRPr="00FA317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A3174">
        <w:rPr>
          <w:rFonts w:ascii="Times New Roman" w:hAnsi="Times New Roman" w:cs="Times New Roman"/>
          <w:sz w:val="28"/>
          <w:szCs w:val="28"/>
        </w:rPr>
        <w:t xml:space="preserve"> поведения вид нарушаемой нормы и негативные последствия отклоняющегося поведения и выделяет антисоциальное (</w:t>
      </w:r>
      <w:proofErr w:type="spellStart"/>
      <w:r w:rsidRPr="00FA3174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FA3174">
        <w:rPr>
          <w:rFonts w:ascii="Times New Roman" w:hAnsi="Times New Roman" w:cs="Times New Roman"/>
          <w:sz w:val="28"/>
          <w:szCs w:val="28"/>
        </w:rPr>
        <w:t xml:space="preserve">), асоциальное (аморальное) и </w:t>
      </w:r>
      <w:proofErr w:type="spellStart"/>
      <w:r w:rsidRPr="00FA3174">
        <w:rPr>
          <w:rFonts w:ascii="Times New Roman" w:hAnsi="Times New Roman" w:cs="Times New Roman"/>
          <w:sz w:val="28"/>
          <w:szCs w:val="28"/>
        </w:rPr>
        <w:t>аутодеструктивное</w:t>
      </w:r>
      <w:proofErr w:type="spellEnd"/>
      <w:r w:rsidRPr="00FA31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3174">
        <w:rPr>
          <w:rFonts w:ascii="Times New Roman" w:hAnsi="Times New Roman" w:cs="Times New Roman"/>
          <w:sz w:val="28"/>
          <w:szCs w:val="28"/>
        </w:rPr>
        <w:t>саморазрушительное</w:t>
      </w:r>
      <w:proofErr w:type="spellEnd"/>
      <w:r w:rsidRPr="00FA3174">
        <w:rPr>
          <w:rFonts w:ascii="Times New Roman" w:hAnsi="Times New Roman" w:cs="Times New Roman"/>
          <w:sz w:val="28"/>
          <w:szCs w:val="28"/>
        </w:rPr>
        <w:t xml:space="preserve">) поведение. </w:t>
      </w:r>
      <w:r>
        <w:rPr>
          <w:rFonts w:ascii="Times New Roman" w:hAnsi="Times New Roman" w:cs="Times New Roman"/>
          <w:sz w:val="28"/>
          <w:szCs w:val="28"/>
        </w:rPr>
        <w:t xml:space="preserve">Заполните приведенную ниже таблицу, отражающую основные характеристики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поведения. Перечень данных, необходимых для выполнения задания представлен ниже. Проставьте их порядковые номера в соответствующие ячейки таблицы.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72"/>
        <w:gridCol w:w="2365"/>
        <w:gridCol w:w="2343"/>
        <w:gridCol w:w="2491"/>
      </w:tblGrid>
      <w:tr w:rsidR="00816306" w:rsidTr="00BD2CE7">
        <w:trPr>
          <w:trHeight w:val="20"/>
        </w:trPr>
        <w:tc>
          <w:tcPr>
            <w:tcW w:w="2372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2365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антисоциально</w:t>
            </w:r>
            <w:r w:rsidR="00D56B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</w:t>
            </w:r>
          </w:p>
        </w:tc>
        <w:tc>
          <w:tcPr>
            <w:tcW w:w="2343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асоциальное поведение</w:t>
            </w:r>
          </w:p>
        </w:tc>
        <w:tc>
          <w:tcPr>
            <w:tcW w:w="2491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аутодеструктивное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</w:t>
            </w:r>
          </w:p>
        </w:tc>
      </w:tr>
      <w:tr w:rsidR="00816306" w:rsidTr="00BD2CE7">
        <w:trPr>
          <w:trHeight w:val="20"/>
        </w:trPr>
        <w:tc>
          <w:tcPr>
            <w:tcW w:w="2372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угрозы</w:t>
            </w:r>
          </w:p>
        </w:tc>
        <w:tc>
          <w:tcPr>
            <w:tcW w:w="2365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306" w:rsidTr="00BD2CE7">
        <w:trPr>
          <w:trHeight w:val="20"/>
        </w:trPr>
        <w:tc>
          <w:tcPr>
            <w:tcW w:w="2372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нормам</w:t>
            </w:r>
          </w:p>
        </w:tc>
        <w:tc>
          <w:tcPr>
            <w:tcW w:w="2365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306" w:rsidTr="00BD2CE7">
        <w:trPr>
          <w:trHeight w:val="20"/>
        </w:trPr>
        <w:tc>
          <w:tcPr>
            <w:tcW w:w="2372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2365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306" w:rsidRPr="0098768D" w:rsidRDefault="00816306" w:rsidP="008163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98768D">
        <w:rPr>
          <w:rFonts w:ascii="Times New Roman" w:hAnsi="Times New Roman" w:cs="Times New Roman"/>
          <w:sz w:val="28"/>
          <w:szCs w:val="28"/>
        </w:rPr>
        <w:t xml:space="preserve">Боязнь одиночества; 2. </w:t>
      </w:r>
      <w:r w:rsidR="00D56B99">
        <w:rPr>
          <w:rFonts w:ascii="Times New Roman" w:hAnsi="Times New Roman" w:cs="Times New Roman"/>
          <w:sz w:val="28"/>
          <w:szCs w:val="28"/>
        </w:rPr>
        <w:t>Угроза ж</w:t>
      </w:r>
      <w:r w:rsidRPr="0098768D">
        <w:rPr>
          <w:rFonts w:ascii="Times New Roman" w:hAnsi="Times New Roman" w:cs="Times New Roman"/>
          <w:sz w:val="28"/>
          <w:szCs w:val="28"/>
        </w:rPr>
        <w:t>изни и здоровью конкретного человека; 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768D">
        <w:rPr>
          <w:rFonts w:ascii="Times New Roman" w:hAnsi="Times New Roman" w:cs="Times New Roman"/>
          <w:sz w:val="28"/>
          <w:szCs w:val="28"/>
        </w:rPr>
        <w:t xml:space="preserve">Противоречит нравственным нормам; 4. </w:t>
      </w:r>
      <w:r w:rsidR="00D56B99">
        <w:rPr>
          <w:rFonts w:ascii="Times New Roman" w:hAnsi="Times New Roman" w:cs="Times New Roman"/>
          <w:sz w:val="28"/>
          <w:szCs w:val="28"/>
        </w:rPr>
        <w:t>Угроза б</w:t>
      </w:r>
      <w:r w:rsidRPr="0098768D">
        <w:rPr>
          <w:rFonts w:ascii="Times New Roman" w:hAnsi="Times New Roman" w:cs="Times New Roman"/>
          <w:sz w:val="28"/>
          <w:szCs w:val="28"/>
        </w:rPr>
        <w:t xml:space="preserve">лагополучным межличностным отношениям; 5. Грабеж; 6. </w:t>
      </w:r>
      <w:r w:rsidR="00D56B99">
        <w:rPr>
          <w:rFonts w:ascii="Times New Roman" w:hAnsi="Times New Roman" w:cs="Times New Roman"/>
          <w:sz w:val="28"/>
          <w:szCs w:val="28"/>
        </w:rPr>
        <w:t>Угроза социальному порядку; 7. </w:t>
      </w:r>
      <w:r w:rsidRPr="0098768D">
        <w:rPr>
          <w:rFonts w:ascii="Times New Roman" w:hAnsi="Times New Roman" w:cs="Times New Roman"/>
          <w:sz w:val="28"/>
          <w:szCs w:val="28"/>
        </w:rPr>
        <w:t>Уклоняется от выполнения морально-нравственных норм; 8. Алкогольная зависимость; 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768D">
        <w:rPr>
          <w:rFonts w:ascii="Times New Roman" w:hAnsi="Times New Roman" w:cs="Times New Roman"/>
          <w:sz w:val="28"/>
          <w:szCs w:val="28"/>
        </w:rPr>
        <w:t>Противоречит ценности человеческой жизни.</w:t>
      </w:r>
    </w:p>
    <w:p w:rsidR="00816306" w:rsidRDefault="00816306" w:rsidP="008163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6306" w:rsidRDefault="00816306" w:rsidP="008163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57"/>
        <w:gridCol w:w="2370"/>
        <w:gridCol w:w="2353"/>
        <w:gridCol w:w="2491"/>
      </w:tblGrid>
      <w:tr w:rsidR="00816306" w:rsidTr="002E7F09">
        <w:tc>
          <w:tcPr>
            <w:tcW w:w="2357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2370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антисоциально поведение</w:t>
            </w:r>
          </w:p>
        </w:tc>
        <w:tc>
          <w:tcPr>
            <w:tcW w:w="2353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асоциальное поведение</w:t>
            </w:r>
          </w:p>
        </w:tc>
        <w:tc>
          <w:tcPr>
            <w:tcW w:w="2491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аутодеструктивное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</w:t>
            </w:r>
          </w:p>
        </w:tc>
      </w:tr>
      <w:tr w:rsidR="00816306" w:rsidTr="002E7F09">
        <w:trPr>
          <w:trHeight w:val="680"/>
        </w:trPr>
        <w:tc>
          <w:tcPr>
            <w:tcW w:w="2357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угрозы</w:t>
            </w:r>
          </w:p>
        </w:tc>
        <w:tc>
          <w:tcPr>
            <w:tcW w:w="2370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3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1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6306" w:rsidTr="002E7F09">
        <w:trPr>
          <w:trHeight w:val="680"/>
        </w:trPr>
        <w:tc>
          <w:tcPr>
            <w:tcW w:w="2357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нормам</w:t>
            </w:r>
          </w:p>
        </w:tc>
        <w:tc>
          <w:tcPr>
            <w:tcW w:w="2370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3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1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6306" w:rsidTr="002E7F09">
        <w:trPr>
          <w:trHeight w:val="680"/>
        </w:trPr>
        <w:tc>
          <w:tcPr>
            <w:tcW w:w="2357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2370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3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  <w:vAlign w:val="center"/>
          </w:tcPr>
          <w:p w:rsidR="00816306" w:rsidRDefault="00816306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306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1 балла, максимум за выполнения задания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9</w:t>
      </w:r>
      <w:r w:rsidRPr="00816306">
        <w:rPr>
          <w:rFonts w:ascii="Times New Roman" w:hAnsi="Times New Roman" w:cs="Times New Roman"/>
          <w:i/>
          <w:sz w:val="28"/>
          <w:szCs w:val="28"/>
        </w:rPr>
        <w:t> баллов.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B7468" w:rsidRPr="00816306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306">
        <w:rPr>
          <w:rFonts w:ascii="Times New Roman" w:hAnsi="Times New Roman" w:cs="Times New Roman"/>
          <w:b/>
          <w:sz w:val="28"/>
          <w:szCs w:val="28"/>
        </w:rPr>
        <w:t>5. Закончите определения:</w:t>
      </w:r>
    </w:p>
    <w:p w:rsidR="00816306" w:rsidRPr="00816306" w:rsidRDefault="00816306" w:rsidP="008163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1. Теологическая и мировоззренческая концепция, согласно которой основные формы бытия рассматриваются, как непосредственно созданные Богом называются___________________</w:t>
      </w:r>
    </w:p>
    <w:p w:rsidR="00816306" w:rsidRPr="00816306" w:rsidRDefault="00816306" w:rsidP="008163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2. Осознанная потребность, имеющая для человека важное социальное значение и личную притягательность, называется___________________</w:t>
      </w:r>
    </w:p>
    <w:p w:rsidR="007B7468" w:rsidRPr="00816306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>Ответ:</w:t>
      </w:r>
    </w:p>
    <w:p w:rsidR="00816306" w:rsidRPr="00816306" w:rsidRDefault="00816306" w:rsidP="008163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1. Теологическая и мировоззренческая концепция, согласно которой основные формы бытия рассматриваются, как непосредственно созданные Богом называются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креационизм</w:t>
      </w:r>
    </w:p>
    <w:p w:rsidR="00816306" w:rsidRPr="00816306" w:rsidRDefault="00816306" w:rsidP="008163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06">
        <w:rPr>
          <w:rFonts w:ascii="Times New Roman" w:hAnsi="Times New Roman" w:cs="Times New Roman"/>
          <w:sz w:val="28"/>
          <w:szCs w:val="28"/>
        </w:rPr>
        <w:t xml:space="preserve">2. Осознанная потребность, имеющая для человека важное социальное значение и личную притягательность, называется </w:t>
      </w:r>
      <w:r w:rsidRPr="00816306">
        <w:rPr>
          <w:rFonts w:ascii="Times New Roman" w:hAnsi="Times New Roman" w:cs="Times New Roman"/>
          <w:sz w:val="28"/>
          <w:szCs w:val="28"/>
          <w:u w:val="single"/>
        </w:rPr>
        <w:t>интерес</w:t>
      </w:r>
    </w:p>
    <w:p w:rsidR="007B7468" w:rsidRPr="00816306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306">
        <w:rPr>
          <w:rFonts w:ascii="Times New Roman" w:hAnsi="Times New Roman" w:cs="Times New Roman"/>
          <w:i/>
          <w:sz w:val="28"/>
          <w:szCs w:val="28"/>
        </w:rPr>
        <w:t xml:space="preserve">За каждый верный ответ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1</w:t>
      </w:r>
      <w:r w:rsidRPr="00816306">
        <w:rPr>
          <w:rFonts w:ascii="Times New Roman" w:hAnsi="Times New Roman" w:cs="Times New Roman"/>
          <w:i/>
          <w:sz w:val="28"/>
          <w:szCs w:val="28"/>
        </w:rPr>
        <w:t xml:space="preserve"> балл, максимум за выполнения задания – </w:t>
      </w:r>
      <w:r w:rsidR="00816306" w:rsidRPr="00816306">
        <w:rPr>
          <w:rFonts w:ascii="Times New Roman" w:hAnsi="Times New Roman" w:cs="Times New Roman"/>
          <w:i/>
          <w:sz w:val="28"/>
          <w:szCs w:val="28"/>
        </w:rPr>
        <w:t>2</w:t>
      </w:r>
      <w:r w:rsidRPr="00816306">
        <w:rPr>
          <w:rFonts w:ascii="Times New Roman" w:hAnsi="Times New Roman" w:cs="Times New Roman"/>
          <w:i/>
          <w:sz w:val="28"/>
          <w:szCs w:val="28"/>
        </w:rPr>
        <w:t> балла.</w:t>
      </w:r>
    </w:p>
    <w:p w:rsidR="00984D75" w:rsidRPr="00816306" w:rsidRDefault="00984D75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816306" w:rsidRPr="00816306" w:rsidRDefault="007B7468" w:rsidP="008163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30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16306" w:rsidRPr="00816306">
        <w:rPr>
          <w:rFonts w:ascii="Times New Roman" w:hAnsi="Times New Roman" w:cs="Times New Roman"/>
          <w:b/>
          <w:sz w:val="28"/>
          <w:szCs w:val="28"/>
        </w:rPr>
        <w:t>Установление соответствия</w:t>
      </w:r>
    </w:p>
    <w:p w:rsidR="00816306" w:rsidRPr="00687F0E" w:rsidRDefault="00687F0E" w:rsidP="00687F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0E">
        <w:rPr>
          <w:rFonts w:ascii="Times New Roman" w:hAnsi="Times New Roman" w:cs="Times New Roman"/>
          <w:sz w:val="28"/>
          <w:szCs w:val="28"/>
        </w:rPr>
        <w:t>Распределите предложенные м</w:t>
      </w:r>
      <w:r w:rsidR="00816306" w:rsidRPr="00687F0E">
        <w:rPr>
          <w:rFonts w:ascii="Times New Roman" w:hAnsi="Times New Roman" w:cs="Times New Roman"/>
          <w:sz w:val="28"/>
          <w:szCs w:val="28"/>
        </w:rPr>
        <w:t>етоды научного познания</w:t>
      </w:r>
      <w:r w:rsidRPr="00687F0E">
        <w:rPr>
          <w:rFonts w:ascii="Times New Roman" w:hAnsi="Times New Roman" w:cs="Times New Roman"/>
          <w:sz w:val="28"/>
          <w:szCs w:val="28"/>
        </w:rPr>
        <w:t xml:space="preserve"> по основным группам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3"/>
        <w:gridCol w:w="3156"/>
        <w:gridCol w:w="3154"/>
      </w:tblGrid>
      <w:tr w:rsidR="00816306" w:rsidRPr="00687F0E" w:rsidTr="00687F0E">
        <w:trPr>
          <w:trHeight w:val="737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6306" w:rsidRPr="00687F0E" w:rsidRDefault="00816306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Эмпирические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6306" w:rsidRPr="00687F0E" w:rsidRDefault="00816306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Универсальные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6306" w:rsidRPr="00687F0E" w:rsidRDefault="00816306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</w:p>
        </w:tc>
      </w:tr>
      <w:tr w:rsidR="00816306" w:rsidRPr="00687F0E" w:rsidTr="00687F0E">
        <w:trPr>
          <w:trHeight w:val="737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6306" w:rsidRPr="00687F0E" w:rsidRDefault="00816306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6306" w:rsidRPr="00687F0E" w:rsidRDefault="00816306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6306" w:rsidRPr="00687F0E" w:rsidRDefault="00816306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306" w:rsidRPr="00687F0E" w:rsidRDefault="00816306" w:rsidP="00687F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306" w:rsidRPr="00687F0E" w:rsidRDefault="00816306" w:rsidP="00687F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0E">
        <w:rPr>
          <w:rFonts w:ascii="Times New Roman" w:hAnsi="Times New Roman" w:cs="Times New Roman"/>
          <w:sz w:val="28"/>
          <w:szCs w:val="28"/>
        </w:rPr>
        <w:t xml:space="preserve">1. Синтез; 2. Эксперимент; 3. </w:t>
      </w:r>
      <w:proofErr w:type="spellStart"/>
      <w:r w:rsidRPr="00687F0E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687F0E">
        <w:rPr>
          <w:rFonts w:ascii="Times New Roman" w:hAnsi="Times New Roman" w:cs="Times New Roman"/>
          <w:sz w:val="28"/>
          <w:szCs w:val="28"/>
        </w:rPr>
        <w:t>; 4. Классификация; 5. Исторический метод; 6. Аналогия; 7. Логический метод; 8. Интроспекция; 9. Формализация; 10. Абстракция</w:t>
      </w:r>
      <w:r w:rsidR="00687F0E">
        <w:rPr>
          <w:rFonts w:ascii="Times New Roman" w:hAnsi="Times New Roman" w:cs="Times New Roman"/>
          <w:sz w:val="28"/>
          <w:szCs w:val="28"/>
        </w:rPr>
        <w:t>; 11. Наблюдение; 12. Дедукция.</w:t>
      </w:r>
    </w:p>
    <w:p w:rsidR="00687F0E" w:rsidRPr="00687F0E" w:rsidRDefault="00687F0E" w:rsidP="00687F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0E">
        <w:rPr>
          <w:rFonts w:ascii="Times New Roman" w:hAnsi="Times New Roman" w:cs="Times New Roman"/>
          <w:sz w:val="28"/>
          <w:szCs w:val="28"/>
        </w:rPr>
        <w:lastRenderedPageBreak/>
        <w:t>Ответ: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3"/>
        <w:gridCol w:w="3156"/>
        <w:gridCol w:w="3154"/>
      </w:tblGrid>
      <w:tr w:rsidR="00687F0E" w:rsidRPr="00687F0E" w:rsidTr="00687F0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F0E" w:rsidRPr="00687F0E" w:rsidRDefault="00687F0E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Эмпирические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F0E" w:rsidRPr="00687F0E" w:rsidRDefault="00687F0E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Универсальные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F0E" w:rsidRPr="00687F0E" w:rsidRDefault="00687F0E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</w:p>
        </w:tc>
      </w:tr>
      <w:tr w:rsidR="00687F0E" w:rsidRPr="00687F0E" w:rsidTr="00687F0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F0E" w:rsidRPr="00687F0E" w:rsidRDefault="00687F0E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2; 3; 8; 11.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F0E" w:rsidRPr="00687F0E" w:rsidRDefault="00687F0E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1; 4; 6; 10; 12.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7F0E" w:rsidRPr="00687F0E" w:rsidRDefault="00687F0E" w:rsidP="00687F0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5; 7; 9</w:t>
            </w:r>
            <w:r w:rsidRPr="00687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87F0E" w:rsidRPr="002C6D92" w:rsidRDefault="00687F0E" w:rsidP="008163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7468" w:rsidRPr="002C6D92" w:rsidRDefault="007B7468" w:rsidP="008163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D92">
        <w:rPr>
          <w:rFonts w:ascii="Times New Roman" w:hAnsi="Times New Roman" w:cs="Times New Roman"/>
          <w:i/>
          <w:sz w:val="28"/>
          <w:szCs w:val="28"/>
        </w:rPr>
        <w:t xml:space="preserve">За каждый </w:t>
      </w:r>
      <w:r w:rsidR="00687F0E" w:rsidRPr="002C6D92">
        <w:rPr>
          <w:rFonts w:ascii="Times New Roman" w:hAnsi="Times New Roman" w:cs="Times New Roman"/>
          <w:i/>
          <w:sz w:val="28"/>
          <w:szCs w:val="28"/>
        </w:rPr>
        <w:t>верно распределенный метод</w:t>
      </w:r>
      <w:r w:rsidRPr="002C6D92">
        <w:rPr>
          <w:rFonts w:ascii="Times New Roman" w:hAnsi="Times New Roman" w:cs="Times New Roman"/>
          <w:i/>
          <w:sz w:val="28"/>
          <w:szCs w:val="28"/>
        </w:rPr>
        <w:t xml:space="preserve"> – 1 балл, максимум за выполнения задания – 12 баллов.</w:t>
      </w:r>
    </w:p>
    <w:p w:rsidR="007B7468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C6D92" w:rsidRPr="002C6D92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D92">
        <w:rPr>
          <w:rFonts w:ascii="Times New Roman" w:hAnsi="Times New Roman" w:cs="Times New Roman"/>
          <w:b/>
          <w:sz w:val="28"/>
          <w:szCs w:val="28"/>
        </w:rPr>
        <w:t>7. Анализ обществоведческого текста.</w:t>
      </w:r>
    </w:p>
    <w:p w:rsidR="002C6D92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с фрагментом труда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«Психология народов и масс». Кратко ответьте на сформулированные ниже вопросы. </w:t>
      </w:r>
    </w:p>
    <w:p w:rsid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D92" w:rsidRPr="000F3074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3074">
        <w:rPr>
          <w:rFonts w:ascii="Times New Roman" w:hAnsi="Times New Roman" w:cs="Times New Roman"/>
          <w:color w:val="000000"/>
          <w:sz w:val="28"/>
          <w:szCs w:val="28"/>
        </w:rPr>
        <w:t>Высшие расы отличаются от низших не только своими психологическими и анатомическими особенностями, но также и разнообразием входящих в их недра элементов. У низших рас все индивиды, даже тогда, когда они принадлежат к</w:t>
      </w:r>
      <w:r w:rsidRPr="000F3074">
        <w:rPr>
          <w:rFonts w:ascii="Times New Roman" w:hAnsi="Times New Roman" w:cs="Times New Roman"/>
          <w:sz w:val="28"/>
          <w:szCs w:val="28"/>
        </w:rPr>
        <w:t xml:space="preserve"> </w:t>
      </w:r>
      <w:r w:rsidRPr="000F3074">
        <w:rPr>
          <w:rFonts w:ascii="Times New Roman" w:hAnsi="Times New Roman" w:cs="Times New Roman"/>
          <w:color w:val="000000"/>
          <w:sz w:val="28"/>
          <w:szCs w:val="28"/>
        </w:rPr>
        <w:t>различным полам, обладают почти одним и тем же психическим уровнем. Будучи все похожи друг на друга, они представляют вполне картину того равенства, о котором мечтают современные социалисты. У высших рас неравенство полов и индивидов, напротив, составляет закон.</w:t>
      </w:r>
    </w:p>
    <w:p w:rsidR="002C6D92" w:rsidRPr="000F3074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3074">
        <w:rPr>
          <w:rFonts w:ascii="Times New Roman" w:hAnsi="Times New Roman" w:cs="Times New Roman"/>
          <w:color w:val="000000"/>
          <w:sz w:val="28"/>
          <w:szCs w:val="28"/>
        </w:rPr>
        <w:t>И, поэтому, сравнивая между собой не средние слои народов, но их высшие, если только у них есть таковые, можно измерить величину отделяющих их различий. Индусы, китайцы, европейцы мало отличаются своими средними слоями и, в то же время, значительно разнятся высшими.</w:t>
      </w:r>
    </w:p>
    <w:p w:rsidR="002C6D92" w:rsidRPr="000F3074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3074">
        <w:rPr>
          <w:rFonts w:ascii="Times New Roman" w:hAnsi="Times New Roman" w:cs="Times New Roman"/>
          <w:color w:val="000000"/>
          <w:sz w:val="28"/>
          <w:szCs w:val="28"/>
        </w:rPr>
        <w:t>С успехами цивилизации не только расы, но и индивиды каждой расы, по крайней мере индивиды высших рас, стремятся дифференцироваться. Вопреки нашим мечтам о равенстве, результат современной цивилизации не тот, чтобы делать людей все более и более равными, но, наоборот, все более и более различными.</w:t>
      </w:r>
    </w:p>
    <w:p w:rsid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074">
        <w:rPr>
          <w:rFonts w:ascii="Times New Roman" w:hAnsi="Times New Roman" w:cs="Times New Roman"/>
          <w:color w:val="000000"/>
          <w:sz w:val="28"/>
          <w:szCs w:val="28"/>
        </w:rPr>
        <w:t>Один из главных результатов цивилизации, с одной стороны, - дифференцирование рас посредством умственного труда, все более и более возрастающего с каждым днем, возлагаемого ею на народы, дошедшие до высокой ступени культуры, и, с другой стороны, все большая и большая дифференциация различных слоев, из которых состоит каждый цивилизованный народ.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D92" w:rsidRP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D92">
        <w:rPr>
          <w:rFonts w:ascii="Times New Roman" w:hAnsi="Times New Roman" w:cs="Times New Roman"/>
          <w:color w:val="000000"/>
          <w:sz w:val="28"/>
          <w:szCs w:val="28"/>
        </w:rPr>
        <w:t>1. Дайте определение понятию «социальное неравенство»_________________</w:t>
      </w:r>
    </w:p>
    <w:p w:rsidR="002C6D92" w:rsidRP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D9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2C6D92" w:rsidRP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D92">
        <w:rPr>
          <w:rFonts w:ascii="Times New Roman" w:hAnsi="Times New Roman" w:cs="Times New Roman"/>
          <w:color w:val="000000"/>
          <w:sz w:val="28"/>
          <w:szCs w:val="28"/>
        </w:rPr>
        <w:t>2. О каком критерии социального неравенства ведет речь автор текста?_____</w:t>
      </w:r>
    </w:p>
    <w:p w:rsidR="002C6D92" w:rsidRP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D9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2C6D92" w:rsidRP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D92">
        <w:rPr>
          <w:rFonts w:ascii="Times New Roman" w:hAnsi="Times New Roman" w:cs="Times New Roman"/>
          <w:color w:val="000000"/>
          <w:sz w:val="28"/>
          <w:szCs w:val="28"/>
        </w:rPr>
        <w:t xml:space="preserve">3. Какие </w:t>
      </w:r>
      <w:r w:rsidR="00D56B99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</w:t>
      </w:r>
      <w:r w:rsidRPr="002C6D92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социального неравенства Вы </w:t>
      </w:r>
      <w:proofErr w:type="gramStart"/>
      <w:r w:rsidRPr="002C6D92">
        <w:rPr>
          <w:rFonts w:ascii="Times New Roman" w:hAnsi="Times New Roman" w:cs="Times New Roman"/>
          <w:color w:val="000000"/>
          <w:sz w:val="28"/>
          <w:szCs w:val="28"/>
        </w:rPr>
        <w:t>знаете?</w:t>
      </w:r>
      <w:r w:rsidR="00D56B99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D56B9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2C6D92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2C6D92" w:rsidRPr="000F3074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6D9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2C6D92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2CE7" w:rsidRPr="002C6D92" w:rsidRDefault="00BD2CE7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D92">
        <w:rPr>
          <w:rFonts w:ascii="Times New Roman" w:hAnsi="Times New Roman" w:cs="Times New Roman"/>
          <w:sz w:val="28"/>
          <w:szCs w:val="28"/>
        </w:rPr>
        <w:lastRenderedPageBreak/>
        <w:t xml:space="preserve">Ответ: </w:t>
      </w:r>
    </w:p>
    <w:p w:rsidR="002C6D92" w:rsidRP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E4A">
        <w:rPr>
          <w:rFonts w:ascii="Times New Roman" w:hAnsi="Times New Roman" w:cs="Times New Roman"/>
          <w:color w:val="000000"/>
          <w:sz w:val="28"/>
          <w:szCs w:val="28"/>
        </w:rPr>
        <w:t xml:space="preserve">1. социальное неравенство </w:t>
      </w:r>
      <w:r w:rsidR="000B1E4A" w:rsidRPr="000B1E4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B1E4A">
        <w:rPr>
          <w:rFonts w:ascii="Times New Roman" w:hAnsi="Times New Roman" w:cs="Times New Roman"/>
          <w:color w:val="000000"/>
          <w:sz w:val="28"/>
          <w:szCs w:val="28"/>
        </w:rPr>
        <w:t xml:space="preserve"> это</w:t>
      </w:r>
      <w:r w:rsidR="000B1E4A" w:rsidRPr="000B1E4A">
        <w:rPr>
          <w:rFonts w:ascii="Times New Roman" w:hAnsi="Times New Roman" w:cs="Times New Roman"/>
          <w:color w:val="000000"/>
          <w:sz w:val="28"/>
          <w:szCs w:val="28"/>
        </w:rPr>
        <w:t xml:space="preserve"> форма дифференциации, при которой отдельные индивиды, социальные группы, слои и классы находятся на разных ступенях вертикальной социальной иерархии.</w:t>
      </w:r>
    </w:p>
    <w:p w:rsidR="002C6D92" w:rsidRPr="002C6D92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D9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расовое неравенство</w:t>
      </w:r>
    </w:p>
    <w:p w:rsidR="002C6D92" w:rsidRPr="000F3074" w:rsidRDefault="002C6D92" w:rsidP="002C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6D9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уровень дохода, доступ к власти, образование, характер трудовой деятельности</w:t>
      </w:r>
    </w:p>
    <w:p w:rsidR="002C6D92" w:rsidRPr="002C6D92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D92">
        <w:rPr>
          <w:rFonts w:ascii="Times New Roman" w:hAnsi="Times New Roman" w:cs="Times New Roman"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i/>
          <w:sz w:val="28"/>
          <w:szCs w:val="28"/>
        </w:rPr>
        <w:t>верный ответ на каждый вопрос</w:t>
      </w:r>
      <w:r w:rsidRPr="002C6D9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C6D92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2C6D92">
        <w:rPr>
          <w:rFonts w:ascii="Times New Roman" w:hAnsi="Times New Roman" w:cs="Times New Roman"/>
          <w:i/>
          <w:sz w:val="28"/>
          <w:szCs w:val="28"/>
        </w:rPr>
        <w:t>, максимум за выполнения задания – 12 баллов.</w:t>
      </w:r>
    </w:p>
    <w:p w:rsidR="002C6D92" w:rsidRPr="00816306" w:rsidRDefault="002C6D92" w:rsidP="002C6D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5F57CF" w:rsidRPr="006019B4" w:rsidRDefault="003010BB" w:rsidP="005F57C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9B4">
        <w:rPr>
          <w:rFonts w:ascii="Times New Roman" w:hAnsi="Times New Roman" w:cs="Times New Roman"/>
          <w:b/>
          <w:sz w:val="28"/>
          <w:szCs w:val="28"/>
        </w:rPr>
        <w:t>8</w:t>
      </w:r>
      <w:r w:rsidR="007B7468" w:rsidRPr="006019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019B4">
        <w:rPr>
          <w:rFonts w:ascii="Times New Roman" w:hAnsi="Times New Roman" w:cs="Times New Roman"/>
          <w:b/>
          <w:sz w:val="28"/>
          <w:szCs w:val="28"/>
        </w:rPr>
        <w:t>Определение обществоведческого термина на основе известных высказываний</w:t>
      </w:r>
      <w:r w:rsidR="005F57CF" w:rsidRPr="006019B4">
        <w:rPr>
          <w:rFonts w:ascii="Times New Roman" w:hAnsi="Times New Roman" w:cs="Times New Roman"/>
          <w:b/>
          <w:sz w:val="28"/>
          <w:szCs w:val="28"/>
        </w:rPr>
        <w:t>.</w:t>
      </w:r>
    </w:p>
    <w:p w:rsidR="003010BB" w:rsidRPr="006019B4" w:rsidRDefault="003010BB" w:rsidP="006019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9B4">
        <w:rPr>
          <w:rFonts w:ascii="Times New Roman" w:hAnsi="Times New Roman" w:cs="Times New Roman"/>
          <w:sz w:val="28"/>
          <w:szCs w:val="28"/>
        </w:rPr>
        <w:t>Прочитайте определения известных вам из курса обществознания понятий, принадлежащие мыслителям, учёным, политикам, и запишите эти понятия.</w:t>
      </w:r>
      <w:r w:rsidR="006019B4" w:rsidRPr="006019B4">
        <w:rPr>
          <w:rFonts w:ascii="Times New Roman" w:hAnsi="Times New Roman" w:cs="Times New Roman"/>
          <w:sz w:val="28"/>
          <w:szCs w:val="28"/>
        </w:rPr>
        <w:t xml:space="preserve"> Дайте современные определения этим понятиям.</w:t>
      </w:r>
    </w:p>
    <w:p w:rsidR="003010BB" w:rsidRDefault="003010BB" w:rsidP="006019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9B4">
        <w:rPr>
          <w:rFonts w:ascii="Times New Roman" w:hAnsi="Times New Roman" w:cs="Times New Roman"/>
          <w:sz w:val="28"/>
          <w:szCs w:val="28"/>
        </w:rPr>
        <w:t xml:space="preserve">1. «Писаный текст, разработанный в более или менее торжественной форме, который определяет организацию политики государства». (М. </w:t>
      </w:r>
      <w:proofErr w:type="spellStart"/>
      <w:r w:rsidRPr="006019B4">
        <w:rPr>
          <w:rFonts w:ascii="Times New Roman" w:hAnsi="Times New Roman" w:cs="Times New Roman"/>
          <w:sz w:val="28"/>
          <w:szCs w:val="28"/>
        </w:rPr>
        <w:t>Дюверже</w:t>
      </w:r>
      <w:proofErr w:type="spellEnd"/>
      <w:r w:rsidRPr="006019B4">
        <w:rPr>
          <w:rFonts w:ascii="Times New Roman" w:hAnsi="Times New Roman" w:cs="Times New Roman"/>
          <w:sz w:val="28"/>
          <w:szCs w:val="28"/>
        </w:rPr>
        <w:t>)</w:t>
      </w:r>
    </w:p>
    <w:p w:rsidR="006019B4" w:rsidRPr="006019B4" w:rsidRDefault="006019B4" w:rsidP="006019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010BB" w:rsidRDefault="003010BB" w:rsidP="006019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9B4">
        <w:rPr>
          <w:rFonts w:ascii="Times New Roman" w:hAnsi="Times New Roman" w:cs="Times New Roman"/>
          <w:sz w:val="28"/>
          <w:szCs w:val="28"/>
        </w:rPr>
        <w:t>2. «Высшая форма общения, и в этой политической форме общения и организации жизни людей все остальные формы общения (семья, селение) достигают своего завершения». (Аристотель)</w:t>
      </w:r>
    </w:p>
    <w:p w:rsidR="006019B4" w:rsidRPr="006019B4" w:rsidRDefault="006019B4" w:rsidP="006019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F57CF" w:rsidRPr="000B1E4A" w:rsidRDefault="006019B4" w:rsidP="005F57C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1E4A">
        <w:rPr>
          <w:rFonts w:ascii="Times New Roman" w:hAnsi="Times New Roman" w:cs="Times New Roman"/>
          <w:sz w:val="28"/>
          <w:szCs w:val="28"/>
        </w:rPr>
        <w:t>Ответ:</w:t>
      </w:r>
    </w:p>
    <w:p w:rsidR="00D56B99" w:rsidRPr="000B1E4A" w:rsidRDefault="00D56B99" w:rsidP="00D56B9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B1E4A">
        <w:rPr>
          <w:rFonts w:ascii="Times New Roman" w:hAnsi="Times New Roman" w:cs="Times New Roman"/>
          <w:sz w:val="28"/>
          <w:szCs w:val="28"/>
        </w:rPr>
        <w:t>. Конституция – это основной закон государства, особы нормативный правовой акт, имеющий высшую юридическую силу</w:t>
      </w:r>
    </w:p>
    <w:p w:rsidR="006019B4" w:rsidRPr="000B1E4A" w:rsidRDefault="00D56B99" w:rsidP="006019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19B4" w:rsidRPr="000B1E4A">
        <w:rPr>
          <w:rFonts w:ascii="Times New Roman" w:hAnsi="Times New Roman" w:cs="Times New Roman"/>
          <w:sz w:val="28"/>
          <w:szCs w:val="28"/>
        </w:rPr>
        <w:t xml:space="preserve">. Государство </w:t>
      </w:r>
      <w:r w:rsidR="000B1E4A" w:rsidRPr="000B1E4A">
        <w:rPr>
          <w:rFonts w:ascii="Times New Roman" w:hAnsi="Times New Roman" w:cs="Times New Roman"/>
          <w:sz w:val="28"/>
          <w:szCs w:val="28"/>
        </w:rPr>
        <w:t>–</w:t>
      </w:r>
      <w:r w:rsidR="006019B4" w:rsidRPr="000B1E4A">
        <w:rPr>
          <w:rFonts w:ascii="Times New Roman" w:hAnsi="Times New Roman" w:cs="Times New Roman"/>
          <w:sz w:val="28"/>
          <w:szCs w:val="28"/>
        </w:rPr>
        <w:t xml:space="preserve"> это</w:t>
      </w:r>
      <w:r w:rsidR="000B1E4A" w:rsidRPr="000B1E4A">
        <w:rPr>
          <w:rFonts w:ascii="Times New Roman" w:hAnsi="Times New Roman" w:cs="Times New Roman"/>
          <w:sz w:val="28"/>
          <w:szCs w:val="28"/>
        </w:rPr>
        <w:t xml:space="preserve"> форма самоорганизации общества, располагающая механизмами управления и принуждения, устанавливающая правовой порядок на определенной территории и обладающая </w:t>
      </w:r>
      <w:proofErr w:type="spellStart"/>
      <w:r w:rsidR="000B1E4A" w:rsidRPr="000B1E4A">
        <w:rPr>
          <w:rFonts w:ascii="Times New Roman" w:hAnsi="Times New Roman" w:cs="Times New Roman"/>
          <w:sz w:val="28"/>
          <w:szCs w:val="28"/>
        </w:rPr>
        <w:t>суверинететом</w:t>
      </w:r>
      <w:proofErr w:type="spellEnd"/>
    </w:p>
    <w:p w:rsidR="007B7468" w:rsidRPr="006019B4" w:rsidRDefault="007B7468" w:rsidP="005F57C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E4A">
        <w:rPr>
          <w:rFonts w:ascii="Times New Roman" w:hAnsi="Times New Roman" w:cs="Times New Roman"/>
          <w:i/>
          <w:sz w:val="28"/>
          <w:szCs w:val="28"/>
        </w:rPr>
        <w:t>За кажд</w:t>
      </w:r>
      <w:r w:rsidR="006019B4" w:rsidRPr="000B1E4A">
        <w:rPr>
          <w:rFonts w:ascii="Times New Roman" w:hAnsi="Times New Roman" w:cs="Times New Roman"/>
          <w:i/>
          <w:sz w:val="28"/>
          <w:szCs w:val="28"/>
        </w:rPr>
        <w:t>ое</w:t>
      </w:r>
      <w:r w:rsidR="005F57CF" w:rsidRPr="000B1E4A">
        <w:rPr>
          <w:rFonts w:ascii="Times New Roman" w:hAnsi="Times New Roman" w:cs="Times New Roman"/>
          <w:i/>
          <w:sz w:val="28"/>
          <w:szCs w:val="28"/>
        </w:rPr>
        <w:t xml:space="preserve"> верно</w:t>
      </w:r>
      <w:r w:rsidRPr="000B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378" w:rsidRPr="000B1E4A">
        <w:rPr>
          <w:rFonts w:ascii="Times New Roman" w:hAnsi="Times New Roman" w:cs="Times New Roman"/>
          <w:i/>
          <w:sz w:val="28"/>
          <w:szCs w:val="28"/>
        </w:rPr>
        <w:t>определенн</w:t>
      </w:r>
      <w:r w:rsidR="006019B4" w:rsidRPr="000B1E4A">
        <w:rPr>
          <w:rFonts w:ascii="Times New Roman" w:hAnsi="Times New Roman" w:cs="Times New Roman"/>
          <w:i/>
          <w:sz w:val="28"/>
          <w:szCs w:val="28"/>
        </w:rPr>
        <w:t>ое</w:t>
      </w:r>
      <w:r w:rsidR="004F7378" w:rsidRPr="000B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19B4" w:rsidRPr="000B1E4A">
        <w:rPr>
          <w:rFonts w:ascii="Times New Roman" w:hAnsi="Times New Roman" w:cs="Times New Roman"/>
          <w:i/>
          <w:sz w:val="28"/>
          <w:szCs w:val="28"/>
        </w:rPr>
        <w:t>понятие</w:t>
      </w:r>
      <w:r w:rsidR="00DD7708" w:rsidRPr="000B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1E4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6019B4" w:rsidRPr="000B1E4A">
        <w:rPr>
          <w:rFonts w:ascii="Times New Roman" w:hAnsi="Times New Roman" w:cs="Times New Roman"/>
          <w:i/>
          <w:sz w:val="28"/>
          <w:szCs w:val="28"/>
        </w:rPr>
        <w:t>2</w:t>
      </w:r>
      <w:r w:rsidRPr="000B1E4A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6019B4" w:rsidRPr="000B1E4A">
        <w:rPr>
          <w:rFonts w:ascii="Times New Roman" w:hAnsi="Times New Roman" w:cs="Times New Roman"/>
          <w:i/>
          <w:sz w:val="28"/>
          <w:szCs w:val="28"/>
        </w:rPr>
        <w:t>а</w:t>
      </w:r>
      <w:r w:rsidRPr="000B1E4A">
        <w:rPr>
          <w:rFonts w:ascii="Times New Roman" w:hAnsi="Times New Roman" w:cs="Times New Roman"/>
          <w:i/>
          <w:sz w:val="28"/>
          <w:szCs w:val="28"/>
        </w:rPr>
        <w:t>,</w:t>
      </w:r>
      <w:r w:rsidR="006019B4" w:rsidRPr="000B1E4A">
        <w:rPr>
          <w:rFonts w:ascii="Times New Roman" w:hAnsi="Times New Roman" w:cs="Times New Roman"/>
          <w:i/>
          <w:sz w:val="28"/>
          <w:szCs w:val="28"/>
        </w:rPr>
        <w:t xml:space="preserve"> за каждое корректно</w:t>
      </w:r>
      <w:r w:rsidR="006019B4" w:rsidRPr="006019B4">
        <w:rPr>
          <w:rFonts w:ascii="Times New Roman" w:hAnsi="Times New Roman" w:cs="Times New Roman"/>
          <w:i/>
          <w:sz w:val="28"/>
          <w:szCs w:val="28"/>
        </w:rPr>
        <w:t xml:space="preserve"> составленное определение поняти</w:t>
      </w:r>
      <w:r w:rsidR="00D56B99">
        <w:rPr>
          <w:rFonts w:ascii="Times New Roman" w:hAnsi="Times New Roman" w:cs="Times New Roman"/>
          <w:i/>
          <w:sz w:val="28"/>
          <w:szCs w:val="28"/>
        </w:rPr>
        <w:t>я</w:t>
      </w:r>
      <w:r w:rsidR="006019B4" w:rsidRPr="006019B4">
        <w:rPr>
          <w:rFonts w:ascii="Times New Roman" w:hAnsi="Times New Roman" w:cs="Times New Roman"/>
          <w:i/>
          <w:sz w:val="28"/>
          <w:szCs w:val="28"/>
        </w:rPr>
        <w:t xml:space="preserve"> – 2 балла,</w:t>
      </w:r>
      <w:r w:rsidRPr="006019B4">
        <w:rPr>
          <w:rFonts w:ascii="Times New Roman" w:hAnsi="Times New Roman" w:cs="Times New Roman"/>
          <w:i/>
          <w:sz w:val="28"/>
          <w:szCs w:val="28"/>
        </w:rPr>
        <w:t xml:space="preserve"> максимум за выполнения задания – </w:t>
      </w:r>
      <w:r w:rsidR="006019B4" w:rsidRPr="006019B4">
        <w:rPr>
          <w:rFonts w:ascii="Times New Roman" w:hAnsi="Times New Roman" w:cs="Times New Roman"/>
          <w:i/>
          <w:sz w:val="28"/>
          <w:szCs w:val="28"/>
        </w:rPr>
        <w:t>8</w:t>
      </w:r>
      <w:r w:rsidRPr="006019B4">
        <w:rPr>
          <w:rFonts w:ascii="Times New Roman" w:hAnsi="Times New Roman" w:cs="Times New Roman"/>
          <w:i/>
          <w:sz w:val="28"/>
          <w:szCs w:val="28"/>
        </w:rPr>
        <w:t> баллов.</w:t>
      </w:r>
    </w:p>
    <w:p w:rsidR="007B7468" w:rsidRPr="006019B4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7468" w:rsidRPr="006019B4" w:rsidRDefault="006019B4" w:rsidP="007B7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B7468" w:rsidRPr="006019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7378" w:rsidRPr="006019B4">
        <w:rPr>
          <w:rFonts w:ascii="Times New Roman" w:hAnsi="Times New Roman" w:cs="Times New Roman"/>
          <w:b/>
          <w:sz w:val="28"/>
          <w:szCs w:val="28"/>
        </w:rPr>
        <w:t>Экономическая</w:t>
      </w:r>
      <w:r w:rsidR="007B7468" w:rsidRPr="006019B4">
        <w:rPr>
          <w:rFonts w:ascii="Times New Roman" w:hAnsi="Times New Roman" w:cs="Times New Roman"/>
          <w:b/>
          <w:sz w:val="28"/>
          <w:szCs w:val="28"/>
        </w:rPr>
        <w:t xml:space="preserve"> задача</w:t>
      </w:r>
    </w:p>
    <w:p w:rsidR="006019B4" w:rsidRP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9B4">
        <w:rPr>
          <w:rFonts w:ascii="Times New Roman" w:hAnsi="Times New Roman" w:cs="Times New Roman"/>
          <w:sz w:val="28"/>
          <w:szCs w:val="28"/>
        </w:rPr>
        <w:t>В 2016 году в стране А расходы населения составили 105 млрд. денежных единиц А, инвестиции предприятий равны 54 млрд. денежных единиц А, расходы государства оказались на уровне 43 млрд денежных единиц А, экспорт – 12 млрд. денежных единиц А, а импорт – 17 млрд. денежных единиц А. Необходимо определить валовый внутренний продукт страны А в 2016 году.</w:t>
      </w:r>
    </w:p>
    <w:p w:rsidR="007B7468" w:rsidRPr="006019B4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9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6019B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  <w:r w:rsidR="00204842" w:rsidRPr="006019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04842" w:rsidRPr="006019B4" w:rsidRDefault="00204842" w:rsidP="00204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9B4">
        <w:rPr>
          <w:rFonts w:ascii="Times New Roman" w:hAnsi="Times New Roman" w:cs="Times New Roman"/>
          <w:sz w:val="28"/>
          <w:szCs w:val="28"/>
        </w:rPr>
        <w:t>Ответ:</w:t>
      </w:r>
    </w:p>
    <w:p w:rsidR="006019B4" w:rsidRP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9B4">
        <w:rPr>
          <w:rFonts w:ascii="Times New Roman" w:hAnsi="Times New Roman" w:cs="Times New Roman"/>
          <w:sz w:val="28"/>
          <w:szCs w:val="28"/>
        </w:rPr>
        <w:t>ВВП = расходы населения + инвестиции предприятий + расходы государства + экспорт – импорт</w:t>
      </w:r>
    </w:p>
    <w:p w:rsidR="006019B4" w:rsidRP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9B4">
        <w:rPr>
          <w:rFonts w:ascii="Times New Roman" w:hAnsi="Times New Roman" w:cs="Times New Roman"/>
          <w:sz w:val="28"/>
          <w:szCs w:val="28"/>
        </w:rPr>
        <w:t>ВВП страны А = 105 млрд + 54 млрд + 43 млрд + 12 млрд – 17 млрд = 197 млрд денежных единиц А</w:t>
      </w:r>
    </w:p>
    <w:p w:rsidR="007B7468" w:rsidRPr="006019B4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9B4">
        <w:rPr>
          <w:rFonts w:ascii="Times New Roman" w:hAnsi="Times New Roman" w:cs="Times New Roman"/>
          <w:i/>
          <w:sz w:val="28"/>
          <w:szCs w:val="28"/>
        </w:rPr>
        <w:t>За верный ответ– 2 балла, за верное обоснование – 3 балла, максимум за выполнения задания – 5 баллов.</w:t>
      </w:r>
    </w:p>
    <w:p w:rsidR="007B7468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6019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72F80">
        <w:rPr>
          <w:rFonts w:ascii="Times New Roman" w:hAnsi="Times New Roman" w:cs="Times New Roman"/>
          <w:b/>
          <w:sz w:val="28"/>
          <w:szCs w:val="28"/>
        </w:rPr>
        <w:t>Лингвистический конструктор</w:t>
      </w:r>
    </w:p>
    <w:p w:rsid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ВСЕ приведенные слова и словосочетания, составьте определения двух понятий. Назовите эти понятия. Слова и словосочетания не могут использоваться дважды. В этот лингвистический конструктор вы можете добавлять предлоги, изменять слова по падежам (они даны в именительном падеже)</w:t>
      </w:r>
    </w:p>
    <w:p w:rsidR="006019B4" w:rsidRDefault="006019B4" w:rsidP="006019B4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Слои, критерии, деление, неравенство, отражающий, общество, основной, социальный.</w:t>
      </w:r>
    </w:p>
    <w:p w:rsidR="006019B4" w:rsidRDefault="006019B4" w:rsidP="006019B4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Неспособность, свой, право, и, действие, осуществлять, гражданский, обязанность, и, гражданин, приобретать.</w:t>
      </w:r>
    </w:p>
    <w:p w:rsid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6019B4" w:rsidRDefault="006019B4" w:rsidP="006019B4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стратификация – деление общества на слои, отражающее основные критерии социального неравенства.</w:t>
      </w:r>
    </w:p>
    <w:p w:rsidR="006019B4" w:rsidRDefault="006019B4" w:rsidP="006019B4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Недееспособность – неспособность гражданина своими действиями приобретать и осуществлять гражданские права и обязанности.</w:t>
      </w:r>
    </w:p>
    <w:p w:rsidR="006019B4" w:rsidRPr="006019B4" w:rsidRDefault="006019B4" w:rsidP="006019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9B4">
        <w:rPr>
          <w:rFonts w:ascii="Times New Roman" w:hAnsi="Times New Roman" w:cs="Times New Roman"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каждый </w:t>
      </w:r>
      <w:r w:rsidRPr="006019B4">
        <w:rPr>
          <w:rFonts w:ascii="Times New Roman" w:hAnsi="Times New Roman" w:cs="Times New Roman"/>
          <w:i/>
          <w:sz w:val="28"/>
          <w:szCs w:val="28"/>
        </w:rPr>
        <w:t xml:space="preserve">верный ответ– 2 балла,  максимум за выполнения задания –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019B4">
        <w:rPr>
          <w:rFonts w:ascii="Times New Roman" w:hAnsi="Times New Roman" w:cs="Times New Roman"/>
          <w:i/>
          <w:sz w:val="28"/>
          <w:szCs w:val="28"/>
        </w:rPr>
        <w:t> балл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6019B4">
        <w:rPr>
          <w:rFonts w:ascii="Times New Roman" w:hAnsi="Times New Roman" w:cs="Times New Roman"/>
          <w:i/>
          <w:sz w:val="28"/>
          <w:szCs w:val="28"/>
        </w:rPr>
        <w:t>.</w:t>
      </w:r>
    </w:p>
    <w:p w:rsidR="006019B4" w:rsidRDefault="006019B4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B7468" w:rsidRPr="008D4EFC" w:rsidRDefault="008D4EFC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EFC">
        <w:rPr>
          <w:rFonts w:ascii="Times New Roman" w:hAnsi="Times New Roman" w:cs="Times New Roman"/>
          <w:b/>
          <w:sz w:val="28"/>
          <w:szCs w:val="28"/>
        </w:rPr>
        <w:t>11</w:t>
      </w:r>
      <w:r w:rsidR="007B7468" w:rsidRPr="008D4EFC">
        <w:rPr>
          <w:rFonts w:ascii="Times New Roman" w:hAnsi="Times New Roman" w:cs="Times New Roman"/>
          <w:b/>
          <w:sz w:val="28"/>
          <w:szCs w:val="28"/>
        </w:rPr>
        <w:t>. Группировка изображений</w:t>
      </w:r>
    </w:p>
    <w:p w:rsidR="008D4EFC" w:rsidRPr="008D4EFC" w:rsidRDefault="008D4EFC" w:rsidP="008D4EF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Ниже даны изображения архитектурных сооружений. Распределите их в три группы (по 2 элемента в каждой), поясните и обоснуйте классификацию.</w:t>
      </w:r>
    </w:p>
    <w:p w:rsidR="008D4EFC" w:rsidRPr="008D4EFC" w:rsidRDefault="008D4EFC" w:rsidP="008D4EF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192"/>
        <w:gridCol w:w="3186"/>
      </w:tblGrid>
      <w:tr w:rsidR="008D4EFC" w:rsidRPr="008D4EFC" w:rsidTr="002E7F09">
        <w:tc>
          <w:tcPr>
            <w:tcW w:w="2556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667AFE7" wp14:editId="62D41D56">
                  <wp:extent cx="2160000" cy="1440539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ембридж (Англия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4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766612" wp14:editId="1F36CE15">
                  <wp:extent cx="2160000" cy="144077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рвард (США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4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8CB3C1" wp14:editId="74D8A876">
                  <wp:extent cx="2154982" cy="1479479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ГУ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82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EFC" w:rsidRPr="008D4EFC" w:rsidTr="002E7F09">
        <w:trPr>
          <w:trHeight w:val="837"/>
        </w:trPr>
        <w:tc>
          <w:tcPr>
            <w:tcW w:w="2556" w:type="dxa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7" w:type="dxa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81" w:type="dxa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</w:t>
            </w:r>
          </w:p>
        </w:tc>
      </w:tr>
      <w:tr w:rsidR="008D4EFC" w:rsidRPr="008D4EFC" w:rsidTr="002E7F09">
        <w:tc>
          <w:tcPr>
            <w:tcW w:w="2556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C39D4C" wp14:editId="09762BC7">
                  <wp:extent cx="2157573" cy="147310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ГУ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74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7A297E" wp14:editId="0A968318">
                  <wp:extent cx="2155271" cy="1428108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Йельский (США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31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2FEBA9" wp14:editId="0870983A">
                  <wp:extent cx="2155568" cy="1407559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ксфорд (Англия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10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EFC" w:rsidRPr="008D4EFC" w:rsidTr="002E7F09">
        <w:tc>
          <w:tcPr>
            <w:tcW w:w="2556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7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81" w:type="dxa"/>
            <w:vAlign w:val="center"/>
          </w:tcPr>
          <w:p w:rsidR="008D4EFC" w:rsidRPr="008D4EFC" w:rsidRDefault="008D4EFC" w:rsidP="002E7F09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D4E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</w:t>
            </w:r>
          </w:p>
        </w:tc>
      </w:tr>
    </w:tbl>
    <w:p w:rsidR="008D4EFC" w:rsidRPr="008D4EFC" w:rsidRDefault="008D4EFC" w:rsidP="008D4EF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7468" w:rsidRPr="008D4EF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1 группа _________________________________________________________</w:t>
      </w:r>
    </w:p>
    <w:p w:rsidR="007B7468" w:rsidRPr="008D4EF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7468" w:rsidRPr="008D4EF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2 группа _________________________________________________________</w:t>
      </w:r>
    </w:p>
    <w:p w:rsidR="007B7468" w:rsidRPr="008D4EFC" w:rsidRDefault="007B7468" w:rsidP="007B746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04842" w:rsidRPr="008D4EFC" w:rsidRDefault="00204842" w:rsidP="0020484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3 группа _________________________________________________________</w:t>
      </w:r>
    </w:p>
    <w:p w:rsidR="00204842" w:rsidRPr="008D4EFC" w:rsidRDefault="00204842" w:rsidP="0020484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F7378" w:rsidRPr="008D4EFC" w:rsidRDefault="004F7378" w:rsidP="004F737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D4EFC" w:rsidRPr="008D4EFC" w:rsidRDefault="008D4EFC" w:rsidP="008D4EF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Ответ:</w:t>
      </w:r>
    </w:p>
    <w:p w:rsidR="008D4EFC" w:rsidRPr="008D4EFC" w:rsidRDefault="008D4EFC" w:rsidP="008D4EF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Первая группа: В, Г – здания российских университетов (В - Московский государственный университет, Г - Алтайский государственный университет)</w:t>
      </w:r>
    </w:p>
    <w:p w:rsidR="008D4EFC" w:rsidRPr="008D4EFC" w:rsidRDefault="008D4EFC" w:rsidP="008D4EF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>Вторая группа: А, Е – здания английских университетов (А – Кембридж, Е - Оксфорд)</w:t>
      </w:r>
    </w:p>
    <w:p w:rsidR="008D4EFC" w:rsidRPr="008D4EFC" w:rsidRDefault="008D4EFC" w:rsidP="008D4EF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EFC">
        <w:rPr>
          <w:rFonts w:ascii="Times New Roman" w:hAnsi="Times New Roman" w:cs="Times New Roman"/>
          <w:sz w:val="28"/>
          <w:szCs w:val="28"/>
        </w:rPr>
        <w:t xml:space="preserve">Третья группа: Б, Д – Здания американских университетов (Б – Гарвард, Д - </w:t>
      </w:r>
      <w:proofErr w:type="spellStart"/>
      <w:r w:rsidRPr="008D4EFC">
        <w:rPr>
          <w:rFonts w:ascii="Times New Roman" w:hAnsi="Times New Roman" w:cs="Times New Roman"/>
          <w:sz w:val="28"/>
          <w:szCs w:val="28"/>
        </w:rPr>
        <w:t>Йель</w:t>
      </w:r>
      <w:proofErr w:type="spellEnd"/>
      <w:r w:rsidRPr="008D4EFC">
        <w:rPr>
          <w:rFonts w:ascii="Times New Roman" w:hAnsi="Times New Roman" w:cs="Times New Roman"/>
          <w:sz w:val="28"/>
          <w:szCs w:val="28"/>
        </w:rPr>
        <w:t>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EFC">
        <w:rPr>
          <w:rFonts w:ascii="Times New Roman" w:hAnsi="Times New Roman" w:cs="Times New Roman"/>
          <w:i/>
          <w:sz w:val="28"/>
          <w:szCs w:val="28"/>
        </w:rPr>
        <w:t xml:space="preserve">За верное определение одного основания и </w:t>
      </w:r>
      <w:r w:rsidR="00204842" w:rsidRPr="008D4EFC">
        <w:rPr>
          <w:rFonts w:ascii="Times New Roman" w:hAnsi="Times New Roman" w:cs="Times New Roman"/>
          <w:i/>
          <w:sz w:val="28"/>
          <w:szCs w:val="28"/>
        </w:rPr>
        <w:t xml:space="preserve">двух </w:t>
      </w:r>
      <w:r w:rsidR="008D4EFC" w:rsidRPr="008D4EFC">
        <w:rPr>
          <w:rFonts w:ascii="Times New Roman" w:hAnsi="Times New Roman" w:cs="Times New Roman"/>
          <w:i/>
          <w:sz w:val="28"/>
          <w:szCs w:val="28"/>
        </w:rPr>
        <w:t>архитектурных сооружений</w:t>
      </w:r>
      <w:r w:rsidRPr="008D4EFC">
        <w:rPr>
          <w:rFonts w:ascii="Times New Roman" w:hAnsi="Times New Roman" w:cs="Times New Roman"/>
          <w:i/>
          <w:sz w:val="28"/>
          <w:szCs w:val="28"/>
        </w:rPr>
        <w:t xml:space="preserve"> в нем – </w:t>
      </w:r>
      <w:r w:rsidR="00204842" w:rsidRPr="008D4EFC">
        <w:rPr>
          <w:rFonts w:ascii="Times New Roman" w:hAnsi="Times New Roman" w:cs="Times New Roman"/>
          <w:i/>
          <w:sz w:val="28"/>
          <w:szCs w:val="28"/>
        </w:rPr>
        <w:t>2</w:t>
      </w:r>
      <w:r w:rsidRPr="008D4EFC">
        <w:rPr>
          <w:rFonts w:ascii="Times New Roman" w:hAnsi="Times New Roman" w:cs="Times New Roman"/>
          <w:i/>
          <w:sz w:val="28"/>
          <w:szCs w:val="28"/>
        </w:rPr>
        <w:t xml:space="preserve"> балла, максимум за выполнения задания – </w:t>
      </w:r>
      <w:r w:rsidR="008D4EFC" w:rsidRPr="008D4EFC">
        <w:rPr>
          <w:rFonts w:ascii="Times New Roman" w:hAnsi="Times New Roman" w:cs="Times New Roman"/>
          <w:i/>
          <w:sz w:val="28"/>
          <w:szCs w:val="28"/>
        </w:rPr>
        <w:t>6</w:t>
      </w:r>
      <w:r w:rsidRPr="008D4EFC">
        <w:rPr>
          <w:rFonts w:ascii="Times New Roman" w:hAnsi="Times New Roman" w:cs="Times New Roman"/>
          <w:i/>
          <w:sz w:val="28"/>
          <w:szCs w:val="28"/>
        </w:rPr>
        <w:t> баллов.</w:t>
      </w:r>
    </w:p>
    <w:p w:rsidR="008D4EFC" w:rsidRPr="008D4EFC" w:rsidRDefault="008D4EFC" w:rsidP="007B74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10. Эссе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EFC">
        <w:rPr>
          <w:rFonts w:ascii="Times New Roman" w:hAnsi="Times New Roman"/>
          <w:sz w:val="28"/>
          <w:szCs w:val="28"/>
        </w:rPr>
        <w:t>Напишите эссе по одной из предложенных тем. Максимальное количество баллов – 30 баллов.</w:t>
      </w:r>
      <w:r w:rsidR="00D56B99">
        <w:rPr>
          <w:rFonts w:ascii="Times New Roman" w:hAnsi="Times New Roman"/>
          <w:sz w:val="28"/>
          <w:szCs w:val="28"/>
        </w:rPr>
        <w:t xml:space="preserve"> </w:t>
      </w:r>
      <w:r w:rsidR="00D56B99">
        <w:rPr>
          <w:rFonts w:ascii="Times New Roman" w:hAnsi="Times New Roman"/>
          <w:sz w:val="28"/>
          <w:szCs w:val="28"/>
        </w:rPr>
        <w:t>(за каждый критерий максимум 5 баллов)</w:t>
      </w:r>
      <w:bookmarkStart w:id="0" w:name="_GoBack"/>
      <w:bookmarkEnd w:id="0"/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EFC">
        <w:rPr>
          <w:rFonts w:ascii="Times New Roman" w:hAnsi="Times New Roman"/>
          <w:sz w:val="28"/>
          <w:szCs w:val="28"/>
        </w:rPr>
        <w:t>Жюри при проверке будет руководствоваться оценкой работы по следующим критериям:</w:t>
      </w:r>
    </w:p>
    <w:p w:rsidR="007B7468" w:rsidRPr="008D4EFC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D4EFC">
        <w:rPr>
          <w:rFonts w:ascii="Times New Roman" w:hAnsi="Times New Roman"/>
          <w:sz w:val="28"/>
          <w:szCs w:val="28"/>
        </w:rPr>
        <w:t>Раскрытие обоснованности выбора темы.</w:t>
      </w:r>
    </w:p>
    <w:p w:rsidR="007B7468" w:rsidRPr="008D4EFC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D4EFC">
        <w:rPr>
          <w:rFonts w:ascii="Times New Roman" w:hAnsi="Times New Roman"/>
          <w:sz w:val="28"/>
          <w:szCs w:val="28"/>
        </w:rPr>
        <w:t>Представление собственной точки зрения автора при раскрытии темы.</w:t>
      </w:r>
    </w:p>
    <w:p w:rsidR="007B7468" w:rsidRPr="008D4EFC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D4EFC">
        <w:rPr>
          <w:rFonts w:ascii="Times New Roman" w:hAnsi="Times New Roman"/>
          <w:sz w:val="28"/>
          <w:szCs w:val="28"/>
        </w:rPr>
        <w:lastRenderedPageBreak/>
        <w:t>Раскрытие проблемы на теоретическом уровне, опора на научные теории, владение понятиями курса.</w:t>
      </w:r>
    </w:p>
    <w:p w:rsidR="007B7468" w:rsidRPr="008D4EFC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D4EFC">
        <w:rPr>
          <w:rFonts w:ascii="Times New Roman" w:hAnsi="Times New Roman"/>
          <w:sz w:val="28"/>
          <w:szCs w:val="28"/>
        </w:rPr>
        <w:t>Аргументация своей точки зрения с опорой на факты общественной жизни и личный социальный опыт.</w:t>
      </w:r>
    </w:p>
    <w:p w:rsidR="007B7468" w:rsidRPr="008D4EFC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D4EFC">
        <w:rPr>
          <w:rFonts w:ascii="Times New Roman" w:hAnsi="Times New Roman"/>
          <w:sz w:val="28"/>
          <w:szCs w:val="28"/>
        </w:rPr>
        <w:t>Свободная композиция и непринужденность повествования</w:t>
      </w:r>
    </w:p>
    <w:p w:rsidR="007B7468" w:rsidRPr="008D4EFC" w:rsidRDefault="007B7468" w:rsidP="007B746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D4EFC">
        <w:rPr>
          <w:rFonts w:ascii="Times New Roman" w:hAnsi="Times New Roman"/>
          <w:sz w:val="28"/>
          <w:szCs w:val="28"/>
        </w:rPr>
        <w:t>Четкость выводов, их соответствие поставленным автором перед собой задачам.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D4EFC">
        <w:rPr>
          <w:rFonts w:ascii="Times New Roman" w:hAnsi="Times New Roman"/>
          <w:b/>
          <w:sz w:val="28"/>
          <w:szCs w:val="28"/>
          <w:u w:val="single"/>
        </w:rPr>
        <w:t>Темы эссе:</w:t>
      </w:r>
    </w:p>
    <w:p w:rsidR="007B7468" w:rsidRPr="008D4EFC" w:rsidRDefault="007B7468" w:rsidP="007B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 xml:space="preserve">«Выработка бюджета есть искусство равномерного распределения разочарования» (М. </w:t>
      </w:r>
      <w:proofErr w:type="spellStart"/>
      <w:r w:rsidRPr="008D4EFC">
        <w:rPr>
          <w:rFonts w:ascii="Times New Roman" w:hAnsi="Times New Roman"/>
          <w:b/>
          <w:sz w:val="28"/>
          <w:szCs w:val="28"/>
        </w:rPr>
        <w:t>Стинс</w:t>
      </w:r>
      <w:proofErr w:type="spellEnd"/>
      <w:r w:rsidRPr="008D4EFC">
        <w:rPr>
          <w:rFonts w:ascii="Times New Roman" w:hAnsi="Times New Roman"/>
          <w:b/>
          <w:sz w:val="28"/>
          <w:szCs w:val="28"/>
        </w:rPr>
        <w:t>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«Человек по природе своей есть существо политическое» (Аристотель)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«Законы хороши, но их надобно еще хорошо исполнять, чтобы люди были счастливы» (Н. М. Карамзин)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«Одно поколение воспитывает другое» (И. Кант)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 xml:space="preserve">«Люди существует друг для друга» (Марк </w:t>
      </w:r>
      <w:proofErr w:type="spellStart"/>
      <w:r w:rsidRPr="008D4EFC">
        <w:rPr>
          <w:rFonts w:ascii="Times New Roman" w:hAnsi="Times New Roman"/>
          <w:b/>
          <w:sz w:val="28"/>
          <w:szCs w:val="28"/>
        </w:rPr>
        <w:t>Аврелий</w:t>
      </w:r>
      <w:proofErr w:type="spellEnd"/>
      <w:r w:rsidRPr="008D4EFC">
        <w:rPr>
          <w:rFonts w:ascii="Times New Roman" w:hAnsi="Times New Roman"/>
          <w:b/>
          <w:sz w:val="28"/>
          <w:szCs w:val="28"/>
        </w:rPr>
        <w:t>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«Невозможно победить международный терроризм силами только одной страны» (В. В. Путин)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«Кто покупает лишнее, в конце концов</w:t>
      </w:r>
      <w:r w:rsidR="009F6B3F" w:rsidRPr="008D4EFC">
        <w:rPr>
          <w:rFonts w:ascii="Times New Roman" w:hAnsi="Times New Roman"/>
          <w:b/>
          <w:sz w:val="28"/>
          <w:szCs w:val="28"/>
        </w:rPr>
        <w:t>,</w:t>
      </w:r>
      <w:r w:rsidRPr="008D4EFC">
        <w:rPr>
          <w:rFonts w:ascii="Times New Roman" w:hAnsi="Times New Roman"/>
          <w:b/>
          <w:sz w:val="28"/>
          <w:szCs w:val="28"/>
        </w:rPr>
        <w:t xml:space="preserve"> продает необходимое» (Б. Франклин)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«Свобода состоит в том, чтобы зависеть только от законов» (Вольтер)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«Прогресс есть замена одних неприятностей другими» (Х. Эллис)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FC">
        <w:rPr>
          <w:rFonts w:ascii="Times New Roman" w:hAnsi="Times New Roman"/>
          <w:b/>
          <w:sz w:val="28"/>
          <w:szCs w:val="28"/>
        </w:rPr>
        <w:t>«Люби все другие народы, как свой собственный» (В. Соловьев)</w:t>
      </w:r>
    </w:p>
    <w:p w:rsidR="007B7468" w:rsidRPr="008D4EFC" w:rsidRDefault="007B7468" w:rsidP="007B7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468" w:rsidRPr="008D4EFC" w:rsidRDefault="007B7468" w:rsidP="007B7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468" w:rsidRDefault="007B7468" w:rsidP="007B746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D4EFC">
        <w:rPr>
          <w:rFonts w:ascii="Times New Roman" w:hAnsi="Times New Roman"/>
          <w:i/>
          <w:sz w:val="28"/>
          <w:szCs w:val="28"/>
        </w:rPr>
        <w:t>Общее количество – 100 баллов</w:t>
      </w:r>
    </w:p>
    <w:sectPr w:rsidR="007B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E2A00"/>
    <w:multiLevelType w:val="hybridMultilevel"/>
    <w:tmpl w:val="E4E8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A728A"/>
    <w:multiLevelType w:val="hybridMultilevel"/>
    <w:tmpl w:val="5AA2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48E5"/>
    <w:multiLevelType w:val="hybridMultilevel"/>
    <w:tmpl w:val="A39C1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7428F"/>
    <w:multiLevelType w:val="hybridMultilevel"/>
    <w:tmpl w:val="8EFE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E786E"/>
    <w:multiLevelType w:val="hybridMultilevel"/>
    <w:tmpl w:val="15B0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F1DB2"/>
    <w:multiLevelType w:val="hybridMultilevel"/>
    <w:tmpl w:val="3588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23348"/>
    <w:multiLevelType w:val="hybridMultilevel"/>
    <w:tmpl w:val="4204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EC"/>
    <w:rsid w:val="00082FF5"/>
    <w:rsid w:val="000A21D1"/>
    <w:rsid w:val="000B1987"/>
    <w:rsid w:val="000B1E4A"/>
    <w:rsid w:val="000F6912"/>
    <w:rsid w:val="001742AA"/>
    <w:rsid w:val="00204842"/>
    <w:rsid w:val="002400C9"/>
    <w:rsid w:val="002C6D92"/>
    <w:rsid w:val="003010BB"/>
    <w:rsid w:val="004F7378"/>
    <w:rsid w:val="00567A1C"/>
    <w:rsid w:val="005851FE"/>
    <w:rsid w:val="005F57CF"/>
    <w:rsid w:val="006019B4"/>
    <w:rsid w:val="0066630D"/>
    <w:rsid w:val="00687F0E"/>
    <w:rsid w:val="006B5247"/>
    <w:rsid w:val="00780F97"/>
    <w:rsid w:val="007B7468"/>
    <w:rsid w:val="00816306"/>
    <w:rsid w:val="00825004"/>
    <w:rsid w:val="008D4EFC"/>
    <w:rsid w:val="009425C5"/>
    <w:rsid w:val="00984D75"/>
    <w:rsid w:val="009C0906"/>
    <w:rsid w:val="009F6B3F"/>
    <w:rsid w:val="00AA10A2"/>
    <w:rsid w:val="00AC6A12"/>
    <w:rsid w:val="00BD2CE7"/>
    <w:rsid w:val="00D56B99"/>
    <w:rsid w:val="00DD7708"/>
    <w:rsid w:val="00EB0999"/>
    <w:rsid w:val="00ED6DEC"/>
    <w:rsid w:val="00EF768A"/>
    <w:rsid w:val="00E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2ABF7-8123-46AC-A4CC-381831E6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68A"/>
    <w:pPr>
      <w:ind w:left="720"/>
      <w:contextualSpacing/>
    </w:pPr>
  </w:style>
  <w:style w:type="table" w:styleId="a4">
    <w:name w:val="Table Grid"/>
    <w:basedOn w:val="a1"/>
    <w:uiPriority w:val="59"/>
    <w:rsid w:val="00EF7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2FA8-3D1B-4978-92AD-4F9CDBDF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Лецко Ирина Алексеевна</cp:lastModifiedBy>
  <cp:revision>12</cp:revision>
  <dcterms:created xsi:type="dcterms:W3CDTF">2017-11-01T03:25:00Z</dcterms:created>
  <dcterms:modified xsi:type="dcterms:W3CDTF">2017-11-02T10:47:00Z</dcterms:modified>
</cp:coreProperties>
</file>