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A05" w:rsidRDefault="00A81A05" w:rsidP="00356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Приложение 2                                                                                                                                                     </w:t>
      </w:r>
    </w:p>
    <w:p w:rsidR="00A81A05" w:rsidRDefault="00A81A05" w:rsidP="00356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1A05" w:rsidRDefault="00A81A05" w:rsidP="00356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6C41" w:rsidRPr="00356C41" w:rsidRDefault="00356C41" w:rsidP="00356C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356C41">
        <w:rPr>
          <w:rFonts w:ascii="Times New Roman" w:eastAsia="Times New Roman" w:hAnsi="Times New Roman" w:cs="Times New Roman"/>
          <w:sz w:val="24"/>
          <w:szCs w:val="24"/>
        </w:rPr>
        <w:t xml:space="preserve">Александр </w:t>
      </w:r>
      <w:proofErr w:type="spellStart"/>
      <w:r w:rsidRPr="00356C41">
        <w:rPr>
          <w:rFonts w:ascii="Times New Roman" w:eastAsia="Times New Roman" w:hAnsi="Times New Roman" w:cs="Times New Roman"/>
          <w:sz w:val="24"/>
          <w:szCs w:val="24"/>
        </w:rPr>
        <w:t>Балтин</w:t>
      </w:r>
      <w:proofErr w:type="spellEnd"/>
      <w:r w:rsidRPr="00356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56C41" w:rsidRPr="00356C41" w:rsidRDefault="00356C41" w:rsidP="00356C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C41">
        <w:rPr>
          <w:rFonts w:ascii="Times New Roman" w:eastAsia="Times New Roman" w:hAnsi="Times New Roman" w:cs="Times New Roman"/>
          <w:sz w:val="24"/>
          <w:szCs w:val="24"/>
        </w:rPr>
        <w:t>СЛОВО О МОЦАРТЕ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-------------------------------------------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1</w:t>
      </w:r>
      <w:proofErr w:type="gramStart"/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К</w:t>
      </w:r>
      <w:proofErr w:type="gramEnd"/>
      <w:r w:rsidRPr="00356C41">
        <w:rPr>
          <w:rFonts w:ascii="Times New Roman" w:eastAsia="Times New Roman" w:hAnsi="Times New Roman" w:cs="Times New Roman"/>
          <w:sz w:val="24"/>
          <w:szCs w:val="24"/>
        </w:rPr>
        <w:t>ак Моцарта усвоить нам,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Чтоб жизнь играла лёгким светом?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Не веря тягостным приметам,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Узреть проникновенный храм</w:t>
      </w:r>
      <w:proofErr w:type="gramStart"/>
      <w:r w:rsidRPr="00356C41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К</w:t>
      </w:r>
      <w:proofErr w:type="gramEnd"/>
      <w:r w:rsidRPr="00356C41">
        <w:rPr>
          <w:rFonts w:ascii="Times New Roman" w:eastAsia="Times New Roman" w:hAnsi="Times New Roman" w:cs="Times New Roman"/>
          <w:sz w:val="24"/>
          <w:szCs w:val="24"/>
        </w:rPr>
        <w:t>ак лёгок Моцарт, как глубок, -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Он весь от ясного начала,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В нём слово – то, что было Бог,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А в нас так мало слова, мало.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2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Клавесин звучит, музыка летит,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Бабочкой серебряной летит.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Музыка звучит, и Моцарт ворожит,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Бабочка – куда она летит?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Моцарт тягот, Моцарт темноты,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56C41">
        <w:rPr>
          <w:rFonts w:ascii="Times New Roman" w:eastAsia="Times New Roman" w:hAnsi="Times New Roman" w:cs="Times New Roman"/>
          <w:sz w:val="24"/>
          <w:szCs w:val="24"/>
        </w:rPr>
        <w:t>Зальцбургское</w:t>
      </w:r>
      <w:proofErr w:type="spellEnd"/>
      <w:r w:rsidRPr="00356C41">
        <w:rPr>
          <w:rFonts w:ascii="Times New Roman" w:eastAsia="Times New Roman" w:hAnsi="Times New Roman" w:cs="Times New Roman"/>
          <w:sz w:val="24"/>
          <w:szCs w:val="24"/>
        </w:rPr>
        <w:t xml:space="preserve"> загнуто пространство.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С детства Моцарта так часто слушал ты –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Серебрилось время, как богатство.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Чёрный человек к нему пришёл.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 xml:space="preserve">Был тяжёл </w:t>
      </w:r>
      <w:proofErr w:type="gramStart"/>
      <w:r w:rsidRPr="00356C41">
        <w:rPr>
          <w:rFonts w:ascii="Times New Roman" w:eastAsia="Times New Roman" w:hAnsi="Times New Roman" w:cs="Times New Roman"/>
          <w:sz w:val="24"/>
          <w:szCs w:val="24"/>
        </w:rPr>
        <w:t>пришедшего</w:t>
      </w:r>
      <w:proofErr w:type="gramEnd"/>
      <w:r w:rsidRPr="00356C41">
        <w:rPr>
          <w:rFonts w:ascii="Times New Roman" w:eastAsia="Times New Roman" w:hAnsi="Times New Roman" w:cs="Times New Roman"/>
          <w:sz w:val="24"/>
          <w:szCs w:val="24"/>
        </w:rPr>
        <w:t xml:space="preserve"> глагол.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Моцарта ли дело покоряться…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Реквием – как сад садов – расцвёл.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3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Зальцбурга мощёный двор –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356C41">
        <w:rPr>
          <w:rFonts w:ascii="Times New Roman" w:eastAsia="Times New Roman" w:hAnsi="Times New Roman" w:cs="Times New Roman"/>
          <w:sz w:val="24"/>
          <w:szCs w:val="24"/>
        </w:rPr>
        <w:t>Город</w:t>
      </w:r>
      <w:proofErr w:type="gramEnd"/>
      <w:r w:rsidRPr="00356C41">
        <w:rPr>
          <w:rFonts w:ascii="Times New Roman" w:eastAsia="Times New Roman" w:hAnsi="Times New Roman" w:cs="Times New Roman"/>
          <w:sz w:val="24"/>
          <w:szCs w:val="24"/>
        </w:rPr>
        <w:t xml:space="preserve"> будто двор. Кругла монета.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Зальцбурга с пространством разговор,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Будет вам сколь интересно это?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Моцарт жив по собственным часам.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 xml:space="preserve">Вечно жить – </w:t>
      </w:r>
      <w:proofErr w:type="spellStart"/>
      <w:r w:rsidRPr="00356C41">
        <w:rPr>
          <w:rFonts w:ascii="Times New Roman" w:eastAsia="Times New Roman" w:hAnsi="Times New Roman" w:cs="Times New Roman"/>
          <w:sz w:val="24"/>
          <w:szCs w:val="24"/>
        </w:rPr>
        <w:t>насколь</w:t>
      </w:r>
      <w:proofErr w:type="spellEnd"/>
      <w:r w:rsidRPr="00356C41">
        <w:rPr>
          <w:rFonts w:ascii="Times New Roman" w:eastAsia="Times New Roman" w:hAnsi="Times New Roman" w:cs="Times New Roman"/>
          <w:sz w:val="24"/>
          <w:szCs w:val="24"/>
        </w:rPr>
        <w:t xml:space="preserve"> оно уютно?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Моцарт вверен звуку абсолютно,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Для чего уже не знает сам.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Сам не знает, ибо человек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Чёрный ворожит ему смертельно.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Реквием – он сам по сути век,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 xml:space="preserve">Даже если жили </w:t>
      </w:r>
      <w:proofErr w:type="spellStart"/>
      <w:r w:rsidRPr="00356C41">
        <w:rPr>
          <w:rFonts w:ascii="Times New Roman" w:eastAsia="Times New Roman" w:hAnsi="Times New Roman" w:cs="Times New Roman"/>
          <w:sz w:val="24"/>
          <w:szCs w:val="24"/>
        </w:rPr>
        <w:t>беззатейно</w:t>
      </w:r>
      <w:proofErr w:type="spellEnd"/>
      <w:r w:rsidRPr="00356C4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Поднимаясь выше башен, крыш,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Моцарт нам обогатит пространство.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>Небо - слушая его - услышь,</w:t>
      </w:r>
      <w:r w:rsidRPr="00356C41">
        <w:rPr>
          <w:rFonts w:ascii="Times New Roman" w:eastAsia="Times New Roman" w:hAnsi="Times New Roman" w:cs="Times New Roman"/>
          <w:sz w:val="24"/>
          <w:szCs w:val="24"/>
        </w:rPr>
        <w:br/>
        <w:t xml:space="preserve">И лиши себя пустого </w:t>
      </w:r>
      <w:proofErr w:type="gramStart"/>
      <w:r w:rsidRPr="00356C41">
        <w:rPr>
          <w:rFonts w:ascii="Times New Roman" w:eastAsia="Times New Roman" w:hAnsi="Times New Roman" w:cs="Times New Roman"/>
          <w:sz w:val="24"/>
          <w:szCs w:val="24"/>
        </w:rPr>
        <w:t>чванства</w:t>
      </w:r>
      <w:proofErr w:type="gramEnd"/>
      <w:r w:rsidRPr="00356C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F2E87" w:rsidRDefault="00CF2E87" w:rsidP="00356C41">
      <w:pPr>
        <w:ind w:left="-993"/>
      </w:pPr>
    </w:p>
    <w:sectPr w:rsidR="00CF2E87" w:rsidSect="00CF2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C41"/>
    <w:rsid w:val="00356C41"/>
    <w:rsid w:val="005E54AB"/>
    <w:rsid w:val="00A81A05"/>
    <w:rsid w:val="00C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2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1258</Characters>
  <Application>Microsoft Office Word</Application>
  <DocSecurity>0</DocSecurity>
  <Lines>10</Lines>
  <Paragraphs>2</Paragraphs>
  <ScaleCrop>false</ScaleCrop>
  <Company>XTreme.ws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RePack by Diakov</cp:lastModifiedBy>
  <cp:revision>3</cp:revision>
  <dcterms:created xsi:type="dcterms:W3CDTF">2015-11-12T10:46:00Z</dcterms:created>
  <dcterms:modified xsi:type="dcterms:W3CDTF">2016-03-13T09:03:00Z</dcterms:modified>
</cp:coreProperties>
</file>