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F4" w:rsidRDefault="00E51FF4" w:rsidP="00E51FF4">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Протокол</w:t>
      </w:r>
    </w:p>
    <w:p w:rsidR="00E51FF4" w:rsidRDefault="00E51FF4" w:rsidP="00E51FF4">
      <w:pPr>
        <w:jc w:val="center"/>
        <w:rPr>
          <w:rFonts w:ascii="Times New Roman" w:hAnsi="Times New Roman" w:cs="Times New Roman"/>
          <w:sz w:val="24"/>
          <w:szCs w:val="24"/>
        </w:rPr>
      </w:pPr>
      <w:r>
        <w:rPr>
          <w:rFonts w:ascii="Times New Roman" w:hAnsi="Times New Roman" w:cs="Times New Roman"/>
          <w:sz w:val="24"/>
          <w:szCs w:val="24"/>
        </w:rPr>
        <w:t>Заседания руководителей ГМО, ШМО учителей начальных классов города Алейска в рамках единого методического дня.</w:t>
      </w:r>
    </w:p>
    <w:p w:rsidR="00E51FF4" w:rsidRDefault="00E51FF4" w:rsidP="00E51FF4">
      <w:pPr>
        <w:rPr>
          <w:rFonts w:ascii="Times New Roman" w:hAnsi="Times New Roman" w:cs="Times New Roman"/>
          <w:sz w:val="24"/>
          <w:szCs w:val="24"/>
        </w:rPr>
      </w:pPr>
      <w:r>
        <w:rPr>
          <w:rFonts w:ascii="Times New Roman" w:hAnsi="Times New Roman" w:cs="Times New Roman"/>
          <w:sz w:val="24"/>
          <w:szCs w:val="24"/>
        </w:rPr>
        <w:t xml:space="preserve">№  </w:t>
      </w:r>
      <w:r w:rsidR="00845DB4">
        <w:rPr>
          <w:rFonts w:ascii="Times New Roman" w:hAnsi="Times New Roman" w:cs="Times New Roman"/>
          <w:sz w:val="24"/>
          <w:szCs w:val="24"/>
        </w:rPr>
        <w:t>3                                                                                                  о</w:t>
      </w:r>
      <w:r>
        <w:rPr>
          <w:rFonts w:ascii="Times New Roman" w:hAnsi="Times New Roman" w:cs="Times New Roman"/>
          <w:sz w:val="24"/>
          <w:szCs w:val="24"/>
        </w:rPr>
        <w:t>т  «</w:t>
      </w:r>
      <w:r w:rsidR="00845DB4">
        <w:rPr>
          <w:rFonts w:ascii="Times New Roman" w:hAnsi="Times New Roman" w:cs="Times New Roman"/>
          <w:sz w:val="24"/>
          <w:szCs w:val="24"/>
        </w:rPr>
        <w:t>29</w:t>
      </w:r>
      <w:r>
        <w:rPr>
          <w:rFonts w:ascii="Times New Roman" w:hAnsi="Times New Roman" w:cs="Times New Roman"/>
          <w:sz w:val="24"/>
          <w:szCs w:val="24"/>
        </w:rPr>
        <w:t xml:space="preserve">»  </w:t>
      </w:r>
      <w:r w:rsidR="00845DB4">
        <w:rPr>
          <w:rFonts w:ascii="Times New Roman" w:hAnsi="Times New Roman" w:cs="Times New Roman"/>
          <w:sz w:val="24"/>
          <w:szCs w:val="24"/>
        </w:rPr>
        <w:t xml:space="preserve">марта </w:t>
      </w:r>
      <w:r>
        <w:rPr>
          <w:rFonts w:ascii="Times New Roman" w:hAnsi="Times New Roman" w:cs="Times New Roman"/>
          <w:sz w:val="24"/>
          <w:szCs w:val="24"/>
        </w:rPr>
        <w:t xml:space="preserve"> 202</w:t>
      </w:r>
      <w:r w:rsidR="00845DB4">
        <w:rPr>
          <w:rFonts w:ascii="Times New Roman" w:hAnsi="Times New Roman" w:cs="Times New Roman"/>
          <w:sz w:val="24"/>
          <w:szCs w:val="24"/>
        </w:rPr>
        <w:t>4</w:t>
      </w:r>
      <w:r>
        <w:rPr>
          <w:rFonts w:ascii="Times New Roman" w:hAnsi="Times New Roman" w:cs="Times New Roman"/>
          <w:sz w:val="24"/>
          <w:szCs w:val="24"/>
        </w:rPr>
        <w:t>г.</w:t>
      </w:r>
    </w:p>
    <w:p w:rsidR="00E51FF4" w:rsidRDefault="00E51FF4" w:rsidP="00E51FF4">
      <w:pPr>
        <w:rPr>
          <w:rFonts w:ascii="Times New Roman" w:hAnsi="Times New Roman" w:cs="Times New Roman"/>
          <w:sz w:val="24"/>
          <w:szCs w:val="24"/>
        </w:rPr>
      </w:pPr>
      <w:r>
        <w:rPr>
          <w:rFonts w:ascii="Times New Roman" w:hAnsi="Times New Roman" w:cs="Times New Roman"/>
          <w:sz w:val="24"/>
          <w:szCs w:val="24"/>
        </w:rPr>
        <w:t xml:space="preserve">Присутствовали:  </w:t>
      </w:r>
      <w:r w:rsidR="0065733D">
        <w:rPr>
          <w:rFonts w:ascii="Times New Roman" w:hAnsi="Times New Roman" w:cs="Times New Roman"/>
          <w:sz w:val="24"/>
          <w:szCs w:val="24"/>
        </w:rPr>
        <w:t>3</w:t>
      </w:r>
      <w:r w:rsidR="00845DB4">
        <w:rPr>
          <w:rFonts w:ascii="Times New Roman" w:hAnsi="Times New Roman" w:cs="Times New Roman"/>
          <w:sz w:val="24"/>
          <w:szCs w:val="24"/>
        </w:rPr>
        <w:t>8</w:t>
      </w:r>
      <w:r>
        <w:rPr>
          <w:rFonts w:ascii="Times New Roman" w:hAnsi="Times New Roman" w:cs="Times New Roman"/>
          <w:sz w:val="24"/>
          <w:szCs w:val="24"/>
        </w:rPr>
        <w:t xml:space="preserve"> чел</w:t>
      </w:r>
    </w:p>
    <w:p w:rsidR="00E51FF4" w:rsidRPr="000B250A" w:rsidRDefault="00E51FF4" w:rsidP="000B250A">
      <w:pPr>
        <w:spacing w:after="0"/>
        <w:jc w:val="center"/>
        <w:rPr>
          <w:rFonts w:ascii="Times New Roman" w:hAnsi="Times New Roman" w:cs="Times New Roman"/>
          <w:sz w:val="24"/>
          <w:szCs w:val="24"/>
        </w:rPr>
      </w:pPr>
      <w:r w:rsidRPr="000B250A">
        <w:rPr>
          <w:rFonts w:ascii="Times New Roman" w:hAnsi="Times New Roman" w:cs="Times New Roman"/>
          <w:sz w:val="24"/>
          <w:szCs w:val="24"/>
        </w:rPr>
        <w:t>Повестка заседания:</w:t>
      </w:r>
    </w:p>
    <w:p w:rsidR="00845DB4" w:rsidRPr="00DD486E" w:rsidRDefault="00845DB4" w:rsidP="00BE2E57">
      <w:pPr>
        <w:spacing w:after="0"/>
        <w:jc w:val="both"/>
        <w:rPr>
          <w:rFonts w:ascii="Times New Roman" w:hAnsi="Times New Roman" w:cs="Times New Roman"/>
          <w:b/>
          <w:bCs/>
          <w:iCs/>
          <w:sz w:val="24"/>
          <w:szCs w:val="24"/>
        </w:rPr>
      </w:pPr>
      <w:r w:rsidRPr="000B250A">
        <w:rPr>
          <w:rFonts w:ascii="Times New Roman" w:hAnsi="Times New Roman" w:cs="Times New Roman"/>
          <w:b/>
          <w:bCs/>
          <w:iCs/>
          <w:sz w:val="24"/>
          <w:szCs w:val="24"/>
        </w:rPr>
        <w:t xml:space="preserve"> </w:t>
      </w:r>
      <w:r w:rsidRPr="000B250A">
        <w:rPr>
          <w:rStyle w:val="a5"/>
          <w:rFonts w:ascii="Times New Roman" w:eastAsia="Droid Sans Fallback" w:hAnsi="Times New Roman" w:cs="Times New Roman"/>
          <w:b w:val="0"/>
          <w:sz w:val="24"/>
          <w:szCs w:val="24"/>
          <w:u w:val="single"/>
        </w:rPr>
        <w:t>Тема</w:t>
      </w:r>
      <w:proofErr w:type="gramStart"/>
      <w:r w:rsidRPr="000B250A">
        <w:rPr>
          <w:rStyle w:val="a5"/>
          <w:rFonts w:ascii="Times New Roman" w:eastAsia="Droid Sans Fallback" w:hAnsi="Times New Roman" w:cs="Times New Roman"/>
          <w:b w:val="0"/>
          <w:sz w:val="24"/>
          <w:szCs w:val="24"/>
          <w:u w:val="single"/>
        </w:rPr>
        <w:t xml:space="preserve"> :</w:t>
      </w:r>
      <w:proofErr w:type="gramEnd"/>
      <w:r w:rsidRPr="000B250A">
        <w:rPr>
          <w:rFonts w:ascii="Times New Roman" w:hAnsi="Times New Roman" w:cs="Times New Roman"/>
          <w:sz w:val="24"/>
          <w:szCs w:val="24"/>
        </w:rPr>
        <w:t xml:space="preserve"> </w:t>
      </w:r>
      <w:r w:rsidRPr="00DD486E">
        <w:rPr>
          <w:rFonts w:ascii="Times New Roman" w:hAnsi="Times New Roman" w:cs="Times New Roman"/>
          <w:b/>
          <w:bCs/>
          <w:iCs/>
          <w:sz w:val="24"/>
          <w:szCs w:val="24"/>
        </w:rPr>
        <w:t xml:space="preserve">«Использование современных технологий для достижения </w:t>
      </w:r>
      <w:proofErr w:type="spellStart"/>
      <w:r w:rsidRPr="00DD486E">
        <w:rPr>
          <w:rFonts w:ascii="Times New Roman" w:hAnsi="Times New Roman" w:cs="Times New Roman"/>
          <w:b/>
          <w:bCs/>
          <w:iCs/>
          <w:sz w:val="24"/>
          <w:szCs w:val="24"/>
        </w:rPr>
        <w:t>метапредметных</w:t>
      </w:r>
      <w:proofErr w:type="spellEnd"/>
      <w:r w:rsidRPr="00DD486E">
        <w:rPr>
          <w:rFonts w:ascii="Times New Roman" w:hAnsi="Times New Roman" w:cs="Times New Roman"/>
          <w:b/>
          <w:bCs/>
          <w:iCs/>
          <w:sz w:val="24"/>
          <w:szCs w:val="24"/>
        </w:rPr>
        <w:t xml:space="preserve"> результатов в условиях реализации обновленного ФГОС НОО »</w:t>
      </w:r>
    </w:p>
    <w:p w:rsidR="00845DB4" w:rsidRPr="00DD486E" w:rsidRDefault="00845DB4" w:rsidP="00BE2E57">
      <w:pPr>
        <w:spacing w:after="0"/>
        <w:jc w:val="both"/>
        <w:rPr>
          <w:rFonts w:ascii="Times New Roman" w:hAnsi="Times New Roman" w:cs="Times New Roman"/>
          <w:bCs/>
          <w:iCs/>
          <w:sz w:val="24"/>
          <w:szCs w:val="24"/>
        </w:rPr>
      </w:pPr>
      <w:r w:rsidRPr="00DD486E">
        <w:rPr>
          <w:rFonts w:ascii="Times New Roman" w:hAnsi="Times New Roman" w:cs="Times New Roman"/>
          <w:bCs/>
          <w:iCs/>
          <w:sz w:val="24"/>
          <w:szCs w:val="24"/>
        </w:rPr>
        <w:t xml:space="preserve">1.Современные подходы к изучению орфограмм на уроках русского языка. Мастер-класс. </w:t>
      </w:r>
    </w:p>
    <w:p w:rsidR="00845DB4" w:rsidRPr="00DD486E" w:rsidRDefault="00845DB4" w:rsidP="00BE2E57">
      <w:pPr>
        <w:spacing w:after="0"/>
        <w:jc w:val="both"/>
        <w:rPr>
          <w:rFonts w:ascii="Times New Roman" w:hAnsi="Times New Roman" w:cs="Times New Roman"/>
          <w:bCs/>
          <w:iCs/>
          <w:sz w:val="24"/>
          <w:szCs w:val="24"/>
        </w:rPr>
      </w:pPr>
      <w:r w:rsidRPr="00DD486E">
        <w:rPr>
          <w:rFonts w:ascii="Times New Roman" w:hAnsi="Times New Roman" w:cs="Times New Roman"/>
          <w:bCs/>
          <w:iCs/>
          <w:sz w:val="24"/>
          <w:szCs w:val="24"/>
        </w:rPr>
        <w:t xml:space="preserve">2.Технология сотрудничества на уроках в начальной школе для формирования </w:t>
      </w:r>
      <w:proofErr w:type="spellStart"/>
      <w:r w:rsidRPr="00DD486E">
        <w:rPr>
          <w:rFonts w:ascii="Times New Roman" w:hAnsi="Times New Roman" w:cs="Times New Roman"/>
          <w:bCs/>
          <w:iCs/>
          <w:sz w:val="24"/>
          <w:szCs w:val="24"/>
        </w:rPr>
        <w:t>метапредметных</w:t>
      </w:r>
      <w:proofErr w:type="spellEnd"/>
      <w:r w:rsidRPr="00DD486E">
        <w:rPr>
          <w:rFonts w:ascii="Times New Roman" w:hAnsi="Times New Roman" w:cs="Times New Roman"/>
          <w:bCs/>
          <w:iCs/>
          <w:sz w:val="24"/>
          <w:szCs w:val="24"/>
        </w:rPr>
        <w:t xml:space="preserve"> результатов младших школьников. </w:t>
      </w:r>
    </w:p>
    <w:p w:rsidR="00845DB4" w:rsidRPr="00DD486E" w:rsidRDefault="00845DB4" w:rsidP="00BE2E57">
      <w:pPr>
        <w:spacing w:after="0"/>
        <w:jc w:val="both"/>
        <w:rPr>
          <w:rFonts w:ascii="Times New Roman" w:hAnsi="Times New Roman" w:cs="Times New Roman"/>
          <w:bCs/>
          <w:iCs/>
          <w:sz w:val="24"/>
          <w:szCs w:val="24"/>
        </w:rPr>
      </w:pPr>
      <w:r w:rsidRPr="00DD486E">
        <w:rPr>
          <w:rFonts w:ascii="Times New Roman" w:hAnsi="Times New Roman" w:cs="Times New Roman"/>
          <w:bCs/>
          <w:iCs/>
          <w:sz w:val="24"/>
          <w:szCs w:val="24"/>
        </w:rPr>
        <w:t>3. Выступления по темам самообразования:</w:t>
      </w:r>
    </w:p>
    <w:p w:rsidR="00845DB4" w:rsidRPr="00DD486E" w:rsidRDefault="00845DB4" w:rsidP="00BE2E57">
      <w:pPr>
        <w:spacing w:after="0"/>
        <w:jc w:val="both"/>
        <w:rPr>
          <w:rFonts w:ascii="Times New Roman" w:hAnsi="Times New Roman" w:cs="Times New Roman"/>
          <w:bCs/>
          <w:iCs/>
          <w:sz w:val="24"/>
          <w:szCs w:val="24"/>
        </w:rPr>
      </w:pPr>
      <w:r w:rsidRPr="00DD486E">
        <w:rPr>
          <w:rFonts w:ascii="Times New Roman" w:hAnsi="Times New Roman" w:cs="Times New Roman"/>
          <w:bCs/>
          <w:iCs/>
          <w:sz w:val="24"/>
          <w:szCs w:val="24"/>
        </w:rPr>
        <w:t>1) Внеурочная деятельность как средство развития и социализации личности младших школьников.</w:t>
      </w:r>
    </w:p>
    <w:p w:rsidR="00845DB4" w:rsidRPr="00DD486E" w:rsidRDefault="00845DB4" w:rsidP="00BE2E57">
      <w:pPr>
        <w:spacing w:after="0"/>
        <w:jc w:val="both"/>
        <w:rPr>
          <w:rFonts w:ascii="Times New Roman" w:hAnsi="Times New Roman" w:cs="Times New Roman"/>
          <w:sz w:val="24"/>
          <w:szCs w:val="24"/>
        </w:rPr>
      </w:pPr>
      <w:r w:rsidRPr="00DD486E">
        <w:rPr>
          <w:rFonts w:ascii="Times New Roman" w:hAnsi="Times New Roman" w:cs="Times New Roman"/>
          <w:bCs/>
          <w:iCs/>
          <w:sz w:val="24"/>
          <w:szCs w:val="24"/>
        </w:rPr>
        <w:t>2) Внеурочная деятельность как средство коррекции и формирования учебной мотивации у детей с проблемами в обучении.</w:t>
      </w:r>
    </w:p>
    <w:p w:rsidR="009819FF" w:rsidRPr="00DD486E" w:rsidRDefault="00E51FF4" w:rsidP="00BE2E57">
      <w:pPr>
        <w:pStyle w:val="p2"/>
        <w:shd w:val="clear" w:color="auto" w:fill="FFFFFF"/>
        <w:spacing w:after="0" w:afterAutospacing="0"/>
        <w:jc w:val="both"/>
        <w:rPr>
          <w:color w:val="000000"/>
        </w:rPr>
      </w:pPr>
      <w:r w:rsidRPr="00DD486E">
        <w:t xml:space="preserve">Слушали: По 1 вопросу выступила </w:t>
      </w:r>
      <w:r w:rsidR="00845DB4" w:rsidRPr="00DD486E">
        <w:t xml:space="preserve"> </w:t>
      </w:r>
      <w:proofErr w:type="spellStart"/>
      <w:r w:rsidR="00845DB4" w:rsidRPr="00DD486E">
        <w:t>Спиненко</w:t>
      </w:r>
      <w:proofErr w:type="spellEnd"/>
      <w:r w:rsidR="00845DB4" w:rsidRPr="00DD486E">
        <w:t xml:space="preserve"> С.</w:t>
      </w:r>
      <w:proofErr w:type="gramStart"/>
      <w:r w:rsidR="00845DB4" w:rsidRPr="00DD486E">
        <w:t>А.</w:t>
      </w:r>
      <w:proofErr w:type="gramEnd"/>
      <w:r w:rsidR="00845DB4" w:rsidRPr="00DD486E">
        <w:t xml:space="preserve"> </w:t>
      </w:r>
      <w:r w:rsidR="009819FF" w:rsidRPr="00DD486E">
        <w:rPr>
          <w:color w:val="000000"/>
        </w:rPr>
        <w:t>Чтобы научить писать грамотно, для этого выясним: Что есть орфографическая зоркость</w:t>
      </w:r>
      <w:proofErr w:type="gramStart"/>
      <w:r w:rsidR="009819FF" w:rsidRPr="00DD486E">
        <w:rPr>
          <w:color w:val="000000"/>
        </w:rPr>
        <w:t xml:space="preserve"> ?</w:t>
      </w:r>
      <w:proofErr w:type="gramEnd"/>
    </w:p>
    <w:p w:rsidR="009819FF" w:rsidRPr="00DD486E" w:rsidRDefault="009819FF" w:rsidP="00BE2E57">
      <w:pPr>
        <w:pStyle w:val="p2"/>
        <w:shd w:val="clear" w:color="auto" w:fill="FFFFFF"/>
        <w:spacing w:after="0" w:afterAutospacing="0"/>
        <w:jc w:val="both"/>
        <w:rPr>
          <w:color w:val="000000"/>
        </w:rPr>
      </w:pPr>
      <w:r w:rsidRPr="00DD486E">
        <w:rPr>
          <w:color w:val="000000"/>
        </w:rPr>
        <w:t>Орфографическая зоркость - это умение замечать орфограммы, то есть те случаи при письме, где при едином произношении возможен выбор написания.</w:t>
      </w:r>
    </w:p>
    <w:p w:rsidR="009819FF" w:rsidRPr="00DD486E" w:rsidRDefault="009819FF" w:rsidP="00BE2E57">
      <w:pPr>
        <w:pStyle w:val="p2"/>
        <w:shd w:val="clear" w:color="auto" w:fill="FFFFFF"/>
        <w:spacing w:before="0" w:beforeAutospacing="0" w:after="0" w:afterAutospacing="0"/>
        <w:jc w:val="both"/>
        <w:rPr>
          <w:color w:val="000000"/>
        </w:rPr>
      </w:pPr>
      <w:r w:rsidRPr="00DD486E">
        <w:rPr>
          <w:color w:val="000000"/>
        </w:rPr>
        <w:t>Необходимо учитывать факторы формирования орфографической зоркости</w:t>
      </w:r>
      <w:proofErr w:type="gramStart"/>
      <w:r w:rsidRPr="00DD486E">
        <w:rPr>
          <w:color w:val="000000"/>
        </w:rPr>
        <w:t xml:space="preserve"> ,</w:t>
      </w:r>
      <w:proofErr w:type="gramEnd"/>
      <w:r w:rsidRPr="00DD486E">
        <w:rPr>
          <w:color w:val="000000"/>
        </w:rPr>
        <w:t xml:space="preserve"> а это:</w:t>
      </w:r>
    </w:p>
    <w:p w:rsidR="009819FF" w:rsidRPr="00DD486E" w:rsidRDefault="009819FF" w:rsidP="00BE2E57">
      <w:pPr>
        <w:pStyle w:val="p2"/>
        <w:numPr>
          <w:ilvl w:val="0"/>
          <w:numId w:val="11"/>
        </w:numPr>
        <w:shd w:val="clear" w:color="auto" w:fill="FFFFFF"/>
        <w:spacing w:before="0" w:beforeAutospacing="0" w:after="0" w:afterAutospacing="0"/>
        <w:jc w:val="both"/>
        <w:rPr>
          <w:color w:val="000000"/>
        </w:rPr>
      </w:pPr>
      <w:r w:rsidRPr="00DD486E">
        <w:rPr>
          <w:rStyle w:val="s2"/>
          <w:i/>
          <w:iCs/>
          <w:color w:val="000000"/>
        </w:rPr>
        <w:t>Зрительный фактор</w:t>
      </w:r>
      <w:r w:rsidRPr="00DD486E">
        <w:rPr>
          <w:color w:val="000000"/>
        </w:rPr>
        <w:t xml:space="preserve"> срабатывает при запоминании непроверяемых написаний. </w:t>
      </w:r>
    </w:p>
    <w:p w:rsidR="009819FF" w:rsidRPr="00DD486E" w:rsidRDefault="009819FF" w:rsidP="00BE2E57">
      <w:pPr>
        <w:pStyle w:val="p2"/>
        <w:shd w:val="clear" w:color="auto" w:fill="FFFFFF"/>
        <w:spacing w:before="0" w:beforeAutospacing="0" w:after="0" w:afterAutospacing="0"/>
        <w:ind w:left="426"/>
        <w:jc w:val="both"/>
        <w:rPr>
          <w:color w:val="000000"/>
        </w:rPr>
      </w:pPr>
      <w:r w:rsidRPr="00DD486E">
        <w:rPr>
          <w:color w:val="000000"/>
        </w:rPr>
        <w:t>На своих уроках использую следующие приемы:</w:t>
      </w:r>
    </w:p>
    <w:p w:rsidR="009819FF" w:rsidRPr="00DD486E" w:rsidRDefault="009819FF" w:rsidP="00BE2E57">
      <w:pPr>
        <w:pStyle w:val="p2"/>
        <w:shd w:val="clear" w:color="auto" w:fill="FFFFFF"/>
        <w:spacing w:before="0" w:beforeAutospacing="0" w:after="0" w:afterAutospacing="0"/>
        <w:jc w:val="both"/>
        <w:rPr>
          <w:color w:val="000000"/>
        </w:rPr>
      </w:pPr>
      <w:r w:rsidRPr="00DD486E">
        <w:rPr>
          <w:color w:val="000000"/>
        </w:rPr>
        <w:t xml:space="preserve">• письмо с «дырками» - не знаешь точно, не пиши, спроси у учителя, справься в словаре, а потом запиши слово, используя другой вид пасты </w:t>
      </w:r>
      <w:proofErr w:type="gramStart"/>
      <w:r w:rsidRPr="00DD486E">
        <w:rPr>
          <w:color w:val="000000"/>
        </w:rPr>
        <w:t xml:space="preserve">( </w:t>
      </w:r>
      <w:proofErr w:type="gramEnd"/>
      <w:r w:rsidRPr="00DD486E">
        <w:rPr>
          <w:color w:val="000000"/>
        </w:rPr>
        <w:t>зеленый), чтобы выделить трудную буквы;</w:t>
      </w:r>
    </w:p>
    <w:p w:rsidR="009819FF" w:rsidRPr="00DD486E" w:rsidRDefault="009819FF" w:rsidP="00BE2E57">
      <w:pPr>
        <w:pStyle w:val="p2"/>
        <w:shd w:val="clear" w:color="auto" w:fill="FFFFFF"/>
        <w:spacing w:before="0" w:beforeAutospacing="0" w:after="0" w:afterAutospacing="0"/>
        <w:jc w:val="both"/>
        <w:rPr>
          <w:color w:val="000000"/>
        </w:rPr>
      </w:pPr>
      <w:r w:rsidRPr="00DD486E">
        <w:rPr>
          <w:color w:val="000000"/>
        </w:rPr>
        <w:t>• можно построить опорные схемы.</w:t>
      </w:r>
    </w:p>
    <w:p w:rsidR="009819FF" w:rsidRPr="00DD486E" w:rsidRDefault="009819FF" w:rsidP="00BE2E57">
      <w:pPr>
        <w:pStyle w:val="p2"/>
        <w:shd w:val="clear" w:color="auto" w:fill="FFFFFF"/>
        <w:spacing w:before="0" w:beforeAutospacing="0" w:after="0" w:afterAutospacing="0"/>
        <w:jc w:val="both"/>
        <w:rPr>
          <w:color w:val="000000"/>
        </w:rPr>
      </w:pPr>
      <w:r w:rsidRPr="00DD486E">
        <w:rPr>
          <w:color w:val="000000"/>
        </w:rPr>
        <w:t>Например: Весной лес оживает</w:t>
      </w:r>
      <w:proofErr w:type="gramStart"/>
      <w:r w:rsidRPr="00DD486E">
        <w:rPr>
          <w:color w:val="000000"/>
        </w:rPr>
        <w:t>.</w:t>
      </w:r>
      <w:proofErr w:type="gramEnd"/>
      <w:r w:rsidRPr="00DD486E">
        <w:rPr>
          <w:color w:val="000000"/>
        </w:rPr>
        <w:t xml:space="preserve">- </w:t>
      </w:r>
      <w:proofErr w:type="spellStart"/>
      <w:proofErr w:type="gramStart"/>
      <w:r w:rsidRPr="00DD486E">
        <w:rPr>
          <w:color w:val="000000"/>
        </w:rPr>
        <w:t>е</w:t>
      </w:r>
      <w:proofErr w:type="gramEnd"/>
      <w:r w:rsidRPr="00DD486E">
        <w:rPr>
          <w:color w:val="000000"/>
        </w:rPr>
        <w:t>оие</w:t>
      </w:r>
      <w:proofErr w:type="spellEnd"/>
    </w:p>
    <w:p w:rsidR="005E0A40" w:rsidRPr="00DD486E" w:rsidRDefault="005E0A40" w:rsidP="00BE2E57">
      <w:pPr>
        <w:pStyle w:val="p2"/>
        <w:shd w:val="clear" w:color="auto" w:fill="FFFFFF"/>
        <w:spacing w:before="0" w:beforeAutospacing="0" w:after="0" w:afterAutospacing="0"/>
        <w:jc w:val="both"/>
        <w:rPr>
          <w:color w:val="000000"/>
        </w:rPr>
      </w:pPr>
      <w:r w:rsidRPr="00DD486E">
        <w:rPr>
          <w:rStyle w:val="s2"/>
          <w:i/>
          <w:iCs/>
          <w:color w:val="000000"/>
        </w:rPr>
        <w:t>2. Слуховой фактор.</w:t>
      </w:r>
      <w:r w:rsidRPr="00DD486E">
        <w:rPr>
          <w:color w:val="000000"/>
        </w:rPr>
        <w:t xml:space="preserve"> Пишущий человек, как известно, всегда отправляется от </w:t>
      </w:r>
      <w:proofErr w:type="gramStart"/>
      <w:r w:rsidRPr="00DD486E">
        <w:rPr>
          <w:color w:val="000000"/>
        </w:rPr>
        <w:t>слышимого</w:t>
      </w:r>
      <w:proofErr w:type="gramEnd"/>
      <w:r w:rsidRPr="00DD486E">
        <w:rPr>
          <w:color w:val="000000"/>
        </w:rPr>
        <w:t>.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5E0A40" w:rsidRPr="00DD486E" w:rsidRDefault="005E0A40" w:rsidP="00BE2E57">
      <w:pPr>
        <w:pStyle w:val="p2"/>
        <w:shd w:val="clear" w:color="auto" w:fill="FFFFFF"/>
        <w:spacing w:before="0" w:beforeAutospacing="0" w:after="0" w:afterAutospacing="0"/>
        <w:jc w:val="both"/>
        <w:rPr>
          <w:color w:val="000000"/>
        </w:rPr>
      </w:pPr>
      <w:r w:rsidRPr="00DD486E">
        <w:rPr>
          <w:rStyle w:val="s2"/>
          <w:i/>
          <w:iCs/>
          <w:color w:val="000000"/>
        </w:rPr>
        <w:t xml:space="preserve">3. </w:t>
      </w:r>
      <w:proofErr w:type="spellStart"/>
      <w:r w:rsidRPr="00DD486E">
        <w:rPr>
          <w:rStyle w:val="s2"/>
          <w:i/>
          <w:iCs/>
          <w:color w:val="000000"/>
        </w:rPr>
        <w:t>Рукодвигательный</w:t>
      </w:r>
      <w:proofErr w:type="spellEnd"/>
      <w:r w:rsidRPr="00DD486E">
        <w:rPr>
          <w:rStyle w:val="s2"/>
          <w:i/>
          <w:iCs/>
          <w:color w:val="000000"/>
        </w:rPr>
        <w:t xml:space="preserve"> фактор.</w:t>
      </w:r>
      <w:r w:rsidRPr="00DD486E">
        <w:rPr>
          <w:color w:val="000000"/>
        </w:rPr>
        <w:t>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D341C5" w:rsidRPr="00DD486E" w:rsidRDefault="005E0A40" w:rsidP="00BE2E57">
      <w:pPr>
        <w:shd w:val="clear" w:color="auto" w:fill="FFFFFF"/>
        <w:spacing w:after="0" w:line="240" w:lineRule="auto"/>
        <w:ind w:firstLine="363"/>
        <w:jc w:val="both"/>
        <w:textAlignment w:val="baseline"/>
        <w:rPr>
          <w:rFonts w:ascii="Times New Roman" w:eastAsia="Times New Roman" w:hAnsi="Times New Roman" w:cs="Times New Roman"/>
          <w:color w:val="000000"/>
          <w:sz w:val="24"/>
          <w:szCs w:val="24"/>
          <w:bdr w:val="none" w:sz="0" w:space="0" w:color="auto" w:frame="1"/>
        </w:rPr>
      </w:pPr>
      <w:r w:rsidRPr="00DD486E">
        <w:rPr>
          <w:rStyle w:val="s2"/>
          <w:rFonts w:ascii="Times New Roman" w:hAnsi="Times New Roman" w:cs="Times New Roman"/>
          <w:i/>
          <w:iCs/>
          <w:color w:val="000000"/>
          <w:sz w:val="24"/>
          <w:szCs w:val="24"/>
        </w:rPr>
        <w:t>4. Проговаривание</w:t>
      </w:r>
      <w:r w:rsidRPr="00DD486E">
        <w:rPr>
          <w:rFonts w:ascii="Times New Roman" w:hAnsi="Times New Roman" w:cs="Times New Roman"/>
          <w:color w:val="000000"/>
          <w:sz w:val="24"/>
          <w:szCs w:val="24"/>
        </w:rPr>
        <w:t>. Большую роль в формировании орфографического навыка играет, так называемое, орфографическое проговаривание. Проговаривание, так как надо писать. Этот прием дает неплохие результаты.</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Через какие современные подходы можно формировать все эти умения?</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Через</w:t>
      </w:r>
      <w:proofErr w:type="gramStart"/>
      <w:r w:rsidRPr="00DD486E">
        <w:rPr>
          <w:color w:val="000000"/>
        </w:rPr>
        <w:t xml:space="preserve"> :</w:t>
      </w:r>
      <w:proofErr w:type="gramEnd"/>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моделирование</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использование словарей</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формирование самоконтроля</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lastRenderedPageBreak/>
        <w:t>По мере продвижения от 1 к 4 классу комментированное письмо переходит в доказательное комментирование – рассуждение при выполнении сложных грамматических заданий.</w:t>
      </w:r>
    </w:p>
    <w:p w:rsidR="005E0A40" w:rsidRPr="00DD486E" w:rsidRDefault="005E0A40" w:rsidP="00BE2E57">
      <w:pPr>
        <w:pStyle w:val="p2"/>
        <w:shd w:val="clear" w:color="auto" w:fill="FFFFFF"/>
        <w:spacing w:before="0" w:beforeAutospacing="0" w:after="0" w:afterAutospacing="0"/>
        <w:jc w:val="both"/>
        <w:rPr>
          <w:color w:val="000000"/>
        </w:rPr>
      </w:pPr>
      <w:r w:rsidRPr="00DD486E">
        <w:rPr>
          <w:rStyle w:val="s2"/>
          <w:i/>
          <w:iCs/>
          <w:color w:val="000000"/>
        </w:rPr>
        <w:t>Орфографический самоконтроль</w:t>
      </w:r>
      <w:r w:rsidRPr="00DD486E">
        <w:rPr>
          <w:color w:val="000000"/>
        </w:rPr>
        <w:t> – это умение контролировать ход орфографического действия, то есть правильность следования алгоритму решения задачи письма, и оценивать полученный результат.</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Таким образом, моделирование занимает важное место в обучении правописанию, так как:</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пробуждает интерес к изучаемым языковым фактам;</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позволяет выделить систему ориентиров в орфографических явлениях;</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способствует усвоению опознавательных признаков орфограмм;</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раскрывает способ действия по обнаружению орфографических трудностей;</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помогает учащимся усвоить орфографическое правило;</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обеспечивает открытие общего способа деятельности;</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 формирует творческое мышление учащихся.</w:t>
      </w:r>
    </w:p>
    <w:p w:rsidR="005E0A40" w:rsidRPr="00DD486E" w:rsidRDefault="005E0A40" w:rsidP="00BE2E57">
      <w:pPr>
        <w:pStyle w:val="p2"/>
        <w:shd w:val="clear" w:color="auto" w:fill="FFFFFF"/>
        <w:spacing w:before="0" w:beforeAutospacing="0" w:after="0" w:afterAutospacing="0"/>
        <w:jc w:val="both"/>
        <w:rPr>
          <w:color w:val="000000"/>
        </w:rPr>
      </w:pPr>
      <w:r w:rsidRPr="00DD486E">
        <w:rPr>
          <w:color w:val="000000"/>
        </w:rPr>
        <w:t>«</w:t>
      </w:r>
      <w:r w:rsidRPr="00DD486E">
        <w:rPr>
          <w:rStyle w:val="s2"/>
          <w:i/>
          <w:iCs/>
          <w:color w:val="000000"/>
        </w:rPr>
        <w:t>Систематичность упражнений</w:t>
      </w:r>
      <w:r w:rsidRPr="00DD486E">
        <w:rPr>
          <w:color w:val="000000"/>
        </w:rPr>
        <w:t> – есть первая и главная основа их успеха, и недостаток этой систематичности главная причина, почему многочисленные и долговременные упражнения в орфографии дают плохие результаты» К. Д. Ушинский.</w:t>
      </w:r>
    </w:p>
    <w:p w:rsidR="005B31FE" w:rsidRPr="00DD486E" w:rsidRDefault="00D341C5" w:rsidP="00BE2E57">
      <w:pPr>
        <w:shd w:val="clear" w:color="auto" w:fill="FFFFFF"/>
        <w:spacing w:after="0" w:line="240" w:lineRule="auto"/>
        <w:jc w:val="both"/>
        <w:textAlignment w:val="baseline"/>
        <w:rPr>
          <w:rFonts w:ascii="Times New Roman" w:eastAsia="Times New Roman" w:hAnsi="Times New Roman" w:cs="Times New Roman"/>
          <w:color w:val="000000"/>
          <w:sz w:val="24"/>
          <w:szCs w:val="24"/>
          <w:bdr w:val="none" w:sz="0" w:space="0" w:color="auto" w:frame="1"/>
        </w:rPr>
      </w:pPr>
      <w:r w:rsidRPr="00DD486E">
        <w:rPr>
          <w:rFonts w:ascii="Times New Roman" w:eastAsia="Times New Roman" w:hAnsi="Times New Roman" w:cs="Times New Roman"/>
          <w:color w:val="000000"/>
          <w:sz w:val="24"/>
          <w:szCs w:val="24"/>
          <w:bdr w:val="none" w:sz="0" w:space="0" w:color="auto" w:frame="1"/>
        </w:rPr>
        <w:t>Решили:</w:t>
      </w:r>
    </w:p>
    <w:p w:rsidR="005E0A40" w:rsidRPr="00DD486E" w:rsidRDefault="00D341C5" w:rsidP="00BE2E57">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DD486E">
        <w:rPr>
          <w:rFonts w:ascii="Times New Roman" w:eastAsia="Times New Roman" w:hAnsi="Times New Roman" w:cs="Times New Roman"/>
          <w:color w:val="000000"/>
          <w:sz w:val="24"/>
          <w:szCs w:val="24"/>
        </w:rPr>
        <w:t>Принять информацию к сведению</w:t>
      </w:r>
      <w:r w:rsidR="00D77A6C" w:rsidRPr="00DD486E">
        <w:rPr>
          <w:rFonts w:ascii="Times New Roman" w:eastAsia="Times New Roman" w:hAnsi="Times New Roman" w:cs="Times New Roman"/>
          <w:color w:val="000000"/>
          <w:sz w:val="24"/>
          <w:szCs w:val="24"/>
        </w:rPr>
        <w:t xml:space="preserve">. </w:t>
      </w:r>
      <w:r w:rsidRPr="00DD486E">
        <w:rPr>
          <w:rFonts w:ascii="Times New Roman" w:eastAsia="Times New Roman" w:hAnsi="Times New Roman" w:cs="Times New Roman"/>
          <w:color w:val="000000"/>
          <w:sz w:val="24"/>
          <w:szCs w:val="24"/>
        </w:rPr>
        <w:t xml:space="preserve">Правильно  использовать </w:t>
      </w:r>
      <w:r w:rsidRPr="00DD486E">
        <w:rPr>
          <w:rFonts w:ascii="Times New Roman" w:hAnsi="Times New Roman" w:cs="Times New Roman"/>
          <w:bCs/>
          <w:iCs/>
          <w:sz w:val="24"/>
          <w:szCs w:val="24"/>
        </w:rPr>
        <w:t xml:space="preserve">приемы при формировании </w:t>
      </w:r>
      <w:r w:rsidR="005E0A40" w:rsidRPr="00DD486E">
        <w:rPr>
          <w:rFonts w:ascii="Times New Roman" w:hAnsi="Times New Roman" w:cs="Times New Roman"/>
          <w:bCs/>
          <w:iCs/>
          <w:sz w:val="24"/>
          <w:szCs w:val="24"/>
        </w:rPr>
        <w:t>орфографической зоркости на уроках русского языка.</w:t>
      </w:r>
    </w:p>
    <w:p w:rsidR="002E26D1" w:rsidRPr="00AF7DDF" w:rsidRDefault="00E51FF4" w:rsidP="00BE2E57">
      <w:pPr>
        <w:shd w:val="clear" w:color="auto" w:fill="FFFFFF"/>
        <w:spacing w:after="0" w:line="240" w:lineRule="auto"/>
        <w:jc w:val="both"/>
        <w:rPr>
          <w:rFonts w:ascii="Times New Roman" w:eastAsia="Times New Roman" w:hAnsi="Times New Roman" w:cs="Times New Roman"/>
          <w:color w:val="111111"/>
          <w:sz w:val="24"/>
          <w:szCs w:val="24"/>
        </w:rPr>
      </w:pPr>
      <w:r w:rsidRPr="00DD486E">
        <w:rPr>
          <w:rFonts w:ascii="Times New Roman" w:eastAsia="Times New Roman" w:hAnsi="Times New Roman" w:cs="Times New Roman"/>
          <w:sz w:val="24"/>
          <w:szCs w:val="24"/>
        </w:rPr>
        <w:t xml:space="preserve">По 2 вопросу </w:t>
      </w:r>
      <w:proofErr w:type="gramStart"/>
      <w:r w:rsidRPr="00DD486E">
        <w:rPr>
          <w:rFonts w:ascii="Times New Roman" w:eastAsia="Times New Roman" w:hAnsi="Times New Roman" w:cs="Times New Roman"/>
          <w:sz w:val="24"/>
          <w:szCs w:val="24"/>
        </w:rPr>
        <w:t xml:space="preserve">слушали </w:t>
      </w:r>
      <w:proofErr w:type="spellStart"/>
      <w:r w:rsidR="002E26D1" w:rsidRPr="00DD486E">
        <w:rPr>
          <w:rFonts w:ascii="Times New Roman" w:eastAsia="Times New Roman" w:hAnsi="Times New Roman" w:cs="Times New Roman"/>
          <w:sz w:val="24"/>
          <w:szCs w:val="24"/>
        </w:rPr>
        <w:t>Коткову</w:t>
      </w:r>
      <w:proofErr w:type="spellEnd"/>
      <w:r w:rsidR="002E26D1" w:rsidRPr="00DD486E">
        <w:rPr>
          <w:rFonts w:ascii="Times New Roman" w:eastAsia="Times New Roman" w:hAnsi="Times New Roman" w:cs="Times New Roman"/>
          <w:sz w:val="24"/>
          <w:szCs w:val="24"/>
        </w:rPr>
        <w:t xml:space="preserve"> М.М. </w:t>
      </w:r>
      <w:r w:rsidR="002E26D1" w:rsidRPr="00AF7DDF">
        <w:rPr>
          <w:rFonts w:ascii="Times New Roman" w:eastAsia="Times New Roman" w:hAnsi="Times New Roman" w:cs="Times New Roman"/>
          <w:color w:val="111111"/>
          <w:sz w:val="24"/>
          <w:szCs w:val="24"/>
        </w:rPr>
        <w:t>Учитель обязан</w:t>
      </w:r>
      <w:proofErr w:type="gramEnd"/>
      <w:r w:rsidR="002E26D1" w:rsidRPr="00AF7DDF">
        <w:rPr>
          <w:rFonts w:ascii="Times New Roman" w:eastAsia="Times New Roman" w:hAnsi="Times New Roman" w:cs="Times New Roman"/>
          <w:color w:val="111111"/>
          <w:sz w:val="24"/>
          <w:szCs w:val="24"/>
        </w:rPr>
        <w:t xml:space="preserve"> знать не только учебный материал, но и уметь создать такие условия, когда дети учатся решать проблемы, добывают самостоятельно знания, умеют планировать и оценивать свою деятельность.</w:t>
      </w:r>
    </w:p>
    <w:p w:rsidR="00726BE5" w:rsidRPr="00DD486E" w:rsidRDefault="002E26D1" w:rsidP="00BE2E57">
      <w:pPr>
        <w:shd w:val="clear" w:color="auto" w:fill="FFFFFF"/>
        <w:spacing w:after="0" w:line="240" w:lineRule="auto"/>
        <w:jc w:val="both"/>
        <w:rPr>
          <w:rFonts w:ascii="Times New Roman" w:eastAsia="Times New Roman" w:hAnsi="Times New Roman" w:cs="Times New Roman"/>
          <w:color w:val="111111"/>
          <w:sz w:val="24"/>
          <w:szCs w:val="24"/>
          <w:shd w:val="clear" w:color="auto" w:fill="FFFFFF"/>
        </w:rPr>
      </w:pPr>
      <w:r w:rsidRPr="00AF7DDF">
        <w:rPr>
          <w:rFonts w:ascii="Times New Roman" w:eastAsia="Times New Roman" w:hAnsi="Times New Roman" w:cs="Times New Roman"/>
          <w:color w:val="111111"/>
          <w:sz w:val="24"/>
          <w:szCs w:val="24"/>
          <w:shd w:val="clear" w:color="auto" w:fill="FFFFFF"/>
        </w:rPr>
        <w:t>Для достижения этой цели в своей работе с классом я использую технологию сотрудничества.</w:t>
      </w:r>
    </w:p>
    <w:p w:rsidR="00726BE5" w:rsidRPr="00DD486E" w:rsidRDefault="002E26D1" w:rsidP="00BE2E57">
      <w:pPr>
        <w:shd w:val="clear" w:color="auto" w:fill="FFFFFF"/>
        <w:spacing w:after="0" w:line="240" w:lineRule="auto"/>
        <w:jc w:val="both"/>
        <w:rPr>
          <w:rFonts w:ascii="Times New Roman" w:eastAsia="Times New Roman" w:hAnsi="Times New Roman" w:cs="Times New Roman"/>
          <w:color w:val="000000"/>
          <w:sz w:val="24"/>
          <w:szCs w:val="24"/>
          <w:shd w:val="clear" w:color="auto" w:fill="FFFFFF"/>
        </w:rPr>
      </w:pPr>
      <w:r w:rsidRPr="00AF7DDF">
        <w:rPr>
          <w:rFonts w:ascii="Times New Roman" w:eastAsia="Times New Roman" w:hAnsi="Times New Roman" w:cs="Times New Roman"/>
          <w:color w:val="111111"/>
          <w:sz w:val="24"/>
          <w:szCs w:val="24"/>
        </w:rPr>
        <w:t>Технология сотрудничества является одной из ведущей в начальной школе. Она вырабатывает такие приёмы, при которых каждый ученик чувствует себя личностью.</w:t>
      </w:r>
      <w:r w:rsidRPr="00AF7DDF">
        <w:rPr>
          <w:rFonts w:ascii="Times New Roman" w:eastAsia="Times New Roman" w:hAnsi="Times New Roman" w:cs="Times New Roman"/>
          <w:i/>
          <w:iCs/>
          <w:color w:val="111111"/>
          <w:sz w:val="24"/>
          <w:szCs w:val="24"/>
        </w:rPr>
        <w:br/>
      </w:r>
      <w:r w:rsidRPr="00AF7DDF">
        <w:rPr>
          <w:rFonts w:ascii="Times New Roman" w:eastAsia="Times New Roman" w:hAnsi="Times New Roman" w:cs="Times New Roman"/>
          <w:color w:val="000000"/>
          <w:sz w:val="24"/>
          <w:szCs w:val="24"/>
          <w:shd w:val="clear" w:color="auto" w:fill="FFFFFF"/>
        </w:rPr>
        <w:t>Главная идея обучения в сотрудничестве — это учиться вместе, осознавать свои успехи и успехи своих товарищей.</w:t>
      </w:r>
    </w:p>
    <w:p w:rsidR="002E26D1" w:rsidRPr="00AF7DDF" w:rsidRDefault="002E26D1" w:rsidP="00BE2E57">
      <w:pPr>
        <w:shd w:val="clear" w:color="auto" w:fill="FFFFFF"/>
        <w:spacing w:after="0"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Основные преимущества использования технологии сотрудничества:</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Не все ученики, если они не поняли новый или ранее пройденный материал, готовы задавать вопросы учителю. При работе в малых группах, при совместной деятельности, дети выясняют друг у друга все, что им не понятно. Они не стесняются обратиться к учителю за помощью все вместе[3].</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Каждый ученик понимает, что успех группы зависит не только от запоминания готовых сведений, данных в учебнике, но и от способности самостоятельно приобретать новые знания и умения их применять в конкретных заданиях.</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У учащихся формируется собственная точка зрения, они учатся отстаивать и доказывать свое мнение.</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Ребята учатся общаться друг с другом, с учителями, овладевают коммуникативными умениями.</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Возрастает познавательная активность и творческая самостоятельность учащихся.</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У учащихся развивается чувство товарищества, взаимопомощи, взаимовыручки.</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Приобретаются необходимые для жизни в обществе навыки: самостоятельность, ответственность, умение строить свое поведение с учетом позиций других людей, такт.</w:t>
      </w:r>
    </w:p>
    <w:p w:rsidR="002E26D1" w:rsidRPr="00AF7DDF" w:rsidRDefault="002E26D1" w:rsidP="00BE2E57">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Учитель получает возможность реально осуществлять индивидуальный подход к каждому учащемуся, учитывать их способности, темп работы, давать группам задания, дифференцированные по трудности.</w:t>
      </w:r>
    </w:p>
    <w:p w:rsidR="002E26D1" w:rsidRPr="00AF7DDF" w:rsidRDefault="002E26D1" w:rsidP="00BE2E57">
      <w:pPr>
        <w:numPr>
          <w:ilvl w:val="0"/>
          <w:numId w:val="12"/>
        </w:numPr>
        <w:shd w:val="clear" w:color="auto" w:fill="FFFFFF"/>
        <w:spacing w:after="0"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Деятельность сотрудничества развивает равенство ученика и учителя.</w:t>
      </w:r>
    </w:p>
    <w:p w:rsidR="00726BE5" w:rsidRPr="009F7E1B" w:rsidRDefault="00726BE5" w:rsidP="00BE2E57">
      <w:pPr>
        <w:spacing w:after="0" w:line="240" w:lineRule="auto"/>
        <w:ind w:left="360"/>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lastRenderedPageBreak/>
        <w:t>В групповой работе очень важно соблюдать темп, что позволяет удерживать внимание учащихся и не превратить работу в развлекательное мероприятие.</w:t>
      </w:r>
    </w:p>
    <w:p w:rsidR="00726BE5" w:rsidRPr="00AF7DDF" w:rsidRDefault="00726BE5" w:rsidP="00BE2E57">
      <w:pPr>
        <w:spacing w:after="0" w:line="240" w:lineRule="auto"/>
        <w:ind w:left="360"/>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Таким образом, использование технологии сотрудничества в учебном процессе развивает личностные отношения учащихся, позволяет учитывать социальный статус ученика, помогает ему самоутвердиться в среде одноклассников, учит организации общественного контроля, развивает самооценку учащихся, переживание коллективных достижений.</w:t>
      </w:r>
    </w:p>
    <w:p w:rsidR="00E51FF4" w:rsidRPr="009F7E1B" w:rsidRDefault="00D341C5" w:rsidP="00BE2E57">
      <w:pPr>
        <w:numPr>
          <w:ilvl w:val="0"/>
          <w:numId w:val="1"/>
        </w:numPr>
        <w:spacing w:after="0" w:line="240" w:lineRule="auto"/>
        <w:ind w:left="0" w:firstLine="0"/>
        <w:jc w:val="both"/>
        <w:rPr>
          <w:rFonts w:ascii="Times New Roman" w:hAnsi="Times New Roman" w:cs="Times New Roman"/>
          <w:sz w:val="24"/>
          <w:szCs w:val="24"/>
        </w:rPr>
      </w:pPr>
      <w:r w:rsidRPr="009F7E1B">
        <w:rPr>
          <w:rFonts w:ascii="Times New Roman" w:hAnsi="Times New Roman" w:cs="Times New Roman"/>
          <w:sz w:val="24"/>
          <w:szCs w:val="24"/>
        </w:rPr>
        <w:t xml:space="preserve">Решили: </w:t>
      </w:r>
    </w:p>
    <w:p w:rsidR="00726BE5" w:rsidRPr="009F7E1B" w:rsidRDefault="00D341C5" w:rsidP="00BE2E57">
      <w:pPr>
        <w:spacing w:after="0" w:line="240" w:lineRule="auto"/>
        <w:jc w:val="both"/>
        <w:rPr>
          <w:rFonts w:ascii="Times New Roman" w:hAnsi="Times New Roman" w:cs="Times New Roman"/>
          <w:color w:val="000000"/>
          <w:sz w:val="24"/>
          <w:szCs w:val="24"/>
          <w:shd w:val="clear" w:color="auto" w:fill="FFFFFF"/>
        </w:rPr>
      </w:pPr>
      <w:r w:rsidRPr="009F7E1B">
        <w:rPr>
          <w:rFonts w:ascii="Times New Roman" w:hAnsi="Times New Roman" w:cs="Times New Roman"/>
          <w:color w:val="000000"/>
          <w:sz w:val="24"/>
          <w:szCs w:val="24"/>
          <w:shd w:val="clear" w:color="auto" w:fill="FFFFFF"/>
        </w:rPr>
        <w:t xml:space="preserve">1.Активизировать работу по формированию </w:t>
      </w:r>
      <w:r w:rsidR="00726BE5" w:rsidRPr="009F7E1B">
        <w:rPr>
          <w:rFonts w:ascii="Times New Roman" w:hAnsi="Times New Roman" w:cs="Times New Roman"/>
          <w:color w:val="000000"/>
          <w:sz w:val="24"/>
          <w:szCs w:val="24"/>
          <w:shd w:val="clear" w:color="auto" w:fill="FFFFFF"/>
        </w:rPr>
        <w:t xml:space="preserve">сотрудничества </w:t>
      </w:r>
      <w:r w:rsidRPr="009F7E1B">
        <w:rPr>
          <w:rFonts w:ascii="Times New Roman" w:hAnsi="Times New Roman" w:cs="Times New Roman"/>
          <w:color w:val="000000"/>
          <w:sz w:val="24"/>
          <w:szCs w:val="24"/>
          <w:shd w:val="clear" w:color="auto" w:fill="FFFFFF"/>
        </w:rPr>
        <w:t> обучающихся начальной школы   и использованию новых технологий</w:t>
      </w:r>
    </w:p>
    <w:p w:rsidR="00183576" w:rsidRPr="009F7E1B" w:rsidRDefault="00E51FF4" w:rsidP="00BE2E57">
      <w:pPr>
        <w:shd w:val="clear" w:color="auto" w:fill="FFFFFF"/>
        <w:spacing w:after="0" w:line="240" w:lineRule="auto"/>
        <w:jc w:val="both"/>
        <w:rPr>
          <w:rFonts w:ascii="Times New Roman" w:eastAsia="Times New Roman" w:hAnsi="Times New Roman" w:cs="Times New Roman"/>
          <w:color w:val="111111"/>
          <w:sz w:val="24"/>
          <w:szCs w:val="24"/>
        </w:rPr>
      </w:pPr>
      <w:r w:rsidRPr="009F7E1B">
        <w:rPr>
          <w:rFonts w:ascii="Times New Roman" w:hAnsi="Times New Roman" w:cs="Times New Roman"/>
          <w:sz w:val="24"/>
          <w:szCs w:val="24"/>
        </w:rPr>
        <w:t xml:space="preserve"> </w:t>
      </w:r>
      <w:r w:rsidR="00761788" w:rsidRPr="009F7E1B">
        <w:rPr>
          <w:rFonts w:ascii="Times New Roman" w:hAnsi="Times New Roman" w:cs="Times New Roman"/>
          <w:sz w:val="24"/>
          <w:szCs w:val="24"/>
        </w:rPr>
        <w:t xml:space="preserve">         </w:t>
      </w:r>
      <w:r w:rsidRPr="009F7E1B">
        <w:rPr>
          <w:rFonts w:ascii="Times New Roman" w:hAnsi="Times New Roman" w:cs="Times New Roman"/>
          <w:sz w:val="24"/>
          <w:szCs w:val="24"/>
        </w:rPr>
        <w:t xml:space="preserve">По 3 вопросу </w:t>
      </w:r>
      <w:proofErr w:type="gramStart"/>
      <w:r w:rsidRPr="009F7E1B">
        <w:rPr>
          <w:rFonts w:ascii="Times New Roman" w:hAnsi="Times New Roman" w:cs="Times New Roman"/>
          <w:sz w:val="24"/>
          <w:szCs w:val="24"/>
        </w:rPr>
        <w:t xml:space="preserve">выступила  </w:t>
      </w:r>
      <w:r w:rsidR="00726BE5" w:rsidRPr="009F7E1B">
        <w:rPr>
          <w:rFonts w:ascii="Times New Roman" w:hAnsi="Times New Roman" w:cs="Times New Roman"/>
          <w:sz w:val="24"/>
          <w:szCs w:val="24"/>
        </w:rPr>
        <w:t xml:space="preserve">Рева Е.С. </w:t>
      </w:r>
      <w:r w:rsidR="00505D09" w:rsidRPr="00AF7DDF">
        <w:rPr>
          <w:rFonts w:ascii="Times New Roman" w:eastAsia="Times New Roman" w:hAnsi="Times New Roman" w:cs="Times New Roman"/>
          <w:color w:val="111111"/>
          <w:sz w:val="24"/>
          <w:szCs w:val="24"/>
        </w:rPr>
        <w:t>Технология сотрудничества является</w:t>
      </w:r>
      <w:proofErr w:type="gramEnd"/>
      <w:r w:rsidR="00505D09" w:rsidRPr="00AF7DDF">
        <w:rPr>
          <w:rFonts w:ascii="Times New Roman" w:eastAsia="Times New Roman" w:hAnsi="Times New Roman" w:cs="Times New Roman"/>
          <w:color w:val="111111"/>
          <w:sz w:val="24"/>
          <w:szCs w:val="24"/>
        </w:rPr>
        <w:t xml:space="preserve"> одной из ведущей в начальной школе. </w:t>
      </w:r>
    </w:p>
    <w:p w:rsidR="00505D09" w:rsidRPr="00AF7DDF" w:rsidRDefault="00505D09" w:rsidP="00BE2E57">
      <w:pPr>
        <w:shd w:val="clear" w:color="auto" w:fill="FFFFFF"/>
        <w:spacing w:after="0" w:line="240" w:lineRule="auto"/>
        <w:jc w:val="both"/>
        <w:rPr>
          <w:rFonts w:ascii="Times New Roman" w:eastAsia="Times New Roman" w:hAnsi="Times New Roman" w:cs="Times New Roman"/>
          <w:color w:val="111111"/>
          <w:sz w:val="24"/>
          <w:szCs w:val="24"/>
        </w:rPr>
      </w:pPr>
      <w:r w:rsidRPr="00AF7DDF">
        <w:rPr>
          <w:rFonts w:ascii="Times New Roman" w:eastAsia="Times New Roman" w:hAnsi="Times New Roman" w:cs="Times New Roman"/>
          <w:color w:val="111111"/>
          <w:sz w:val="24"/>
          <w:szCs w:val="24"/>
        </w:rPr>
        <w:t>Она вырабатывает такие приёмы, при которых каждый ученик чувствует себя личностью.</w:t>
      </w:r>
      <w:r w:rsidRPr="00AF7DDF">
        <w:rPr>
          <w:rFonts w:ascii="Times New Roman" w:eastAsia="Times New Roman" w:hAnsi="Times New Roman" w:cs="Times New Roman"/>
          <w:i/>
          <w:iCs/>
          <w:color w:val="111111"/>
          <w:sz w:val="24"/>
          <w:szCs w:val="24"/>
        </w:rPr>
        <w:br/>
      </w:r>
      <w:r w:rsidRPr="00AF7DDF">
        <w:rPr>
          <w:rFonts w:ascii="Times New Roman" w:eastAsia="Times New Roman" w:hAnsi="Times New Roman" w:cs="Times New Roman"/>
          <w:color w:val="000000"/>
          <w:sz w:val="24"/>
          <w:szCs w:val="24"/>
          <w:shd w:val="clear" w:color="auto" w:fill="FFFFFF"/>
        </w:rPr>
        <w:t>Главная идея обучения в сотрудничестве — это учиться вместе, осознавать свои успехи и успехи своих товарищей.</w:t>
      </w:r>
    </w:p>
    <w:p w:rsidR="00DD486E" w:rsidRPr="009F7E1B" w:rsidRDefault="00505D09" w:rsidP="00BE2E57">
      <w:pPr>
        <w:spacing w:after="0" w:line="240" w:lineRule="auto"/>
        <w:jc w:val="both"/>
        <w:rPr>
          <w:rFonts w:ascii="Times New Roman" w:hAnsi="Times New Roman" w:cs="Times New Roman"/>
          <w:sz w:val="24"/>
          <w:szCs w:val="24"/>
        </w:rPr>
      </w:pPr>
      <w:r w:rsidRPr="009F7E1B">
        <w:rPr>
          <w:rFonts w:ascii="Times New Roman" w:eastAsia="Times New Roman" w:hAnsi="Times New Roman" w:cs="Times New Roman"/>
          <w:sz w:val="24"/>
          <w:szCs w:val="24"/>
        </w:rPr>
        <w:t>Работа по  социализации учеников начальной  школы  дает представление  о нормах  и правилах, существующих в  обществе, учит  чувствовать и понимать других людей, приобщать к общественным ценностям: добру, красоте, здоровью, помогает видеть ценность каждого и  всего живущего на Земле.</w:t>
      </w:r>
      <w:r w:rsidR="00DD486E" w:rsidRPr="009F7E1B">
        <w:rPr>
          <w:rFonts w:ascii="Times New Roman" w:eastAsia="Times New Roman" w:hAnsi="Times New Roman" w:cs="Times New Roman"/>
          <w:sz w:val="24"/>
          <w:szCs w:val="24"/>
        </w:rPr>
        <w:t xml:space="preserve">      </w:t>
      </w:r>
    </w:p>
    <w:p w:rsidR="00DD486E" w:rsidRPr="009F7E1B" w:rsidRDefault="00DD486E" w:rsidP="00BE2E57">
      <w:pPr>
        <w:spacing w:after="0" w:line="240" w:lineRule="auto"/>
        <w:jc w:val="both"/>
        <w:rPr>
          <w:rFonts w:ascii="Times New Roman" w:eastAsia="Times New Roman" w:hAnsi="Times New Roman" w:cs="Times New Roman"/>
          <w:sz w:val="24"/>
          <w:szCs w:val="24"/>
        </w:rPr>
      </w:pPr>
      <w:r w:rsidRPr="009F7E1B">
        <w:rPr>
          <w:rFonts w:ascii="Times New Roman" w:eastAsia="Times New Roman" w:hAnsi="Times New Roman" w:cs="Times New Roman"/>
          <w:sz w:val="24"/>
          <w:szCs w:val="24"/>
        </w:rPr>
        <w:t xml:space="preserve"> Социализация объясняет происхождение человеческих отношений, обычаев, норм, ценностей и самой личности, фокусирующих в себе все противоречия и многообразие общественных отношений. Человек, как известно, живет в обществе, и быть свободным от него не может. Поэтому человек «существо социальное». Все человеческое поведение - прежде всего результат научения, или социализации.</w:t>
      </w:r>
    </w:p>
    <w:p w:rsidR="00D341C5" w:rsidRPr="009F7E1B" w:rsidRDefault="00D341C5" w:rsidP="00BE2E57">
      <w:pPr>
        <w:spacing w:after="0" w:line="240" w:lineRule="auto"/>
        <w:jc w:val="both"/>
        <w:rPr>
          <w:rFonts w:ascii="Times New Roman" w:hAnsi="Times New Roman" w:cs="Times New Roman"/>
          <w:sz w:val="24"/>
          <w:szCs w:val="24"/>
        </w:rPr>
      </w:pPr>
      <w:r w:rsidRPr="009F7E1B">
        <w:rPr>
          <w:rFonts w:ascii="Times New Roman" w:hAnsi="Times New Roman" w:cs="Times New Roman"/>
          <w:sz w:val="24"/>
          <w:szCs w:val="24"/>
        </w:rPr>
        <w:t>Решили</w:t>
      </w:r>
      <w:proofErr w:type="gramStart"/>
      <w:r w:rsidRPr="009F7E1B">
        <w:rPr>
          <w:rFonts w:ascii="Times New Roman" w:hAnsi="Times New Roman" w:cs="Times New Roman"/>
          <w:sz w:val="24"/>
          <w:szCs w:val="24"/>
        </w:rPr>
        <w:t xml:space="preserve"> :</w:t>
      </w:r>
      <w:proofErr w:type="gramEnd"/>
    </w:p>
    <w:p w:rsidR="00D341C5" w:rsidRPr="009F7E1B" w:rsidRDefault="00D341C5" w:rsidP="00BE2E57">
      <w:pPr>
        <w:pStyle w:val="c1"/>
        <w:shd w:val="clear" w:color="auto" w:fill="FFFFFF"/>
        <w:spacing w:before="0" w:beforeAutospacing="0" w:after="0" w:afterAutospacing="0"/>
        <w:jc w:val="both"/>
        <w:rPr>
          <w:color w:val="000000"/>
        </w:rPr>
      </w:pPr>
      <w:r w:rsidRPr="009F7E1B">
        <w:rPr>
          <w:rStyle w:val="c3"/>
          <w:color w:val="000000"/>
        </w:rPr>
        <w:t>1.Применять </w:t>
      </w:r>
      <w:r w:rsidRPr="009F7E1B">
        <w:rPr>
          <w:rStyle w:val="c20"/>
          <w:color w:val="000000"/>
          <w:shd w:val="clear" w:color="auto" w:fill="FFFFFF"/>
        </w:rPr>
        <w:t>активные приемы обучения в освоении учебного материала для эффективной организации образовательного процесса.</w:t>
      </w:r>
      <w:r w:rsidR="00C052B4" w:rsidRPr="009F7E1B">
        <w:rPr>
          <w:color w:val="000000"/>
          <w:shd w:val="clear" w:color="auto" w:fill="FFFFFF"/>
        </w:rPr>
        <w:t xml:space="preserve"> Всем учителям использовать в своей работе полученные знания при обмене опытом</w:t>
      </w:r>
      <w:r w:rsidR="00832FA5" w:rsidRPr="009F7E1B">
        <w:rPr>
          <w:color w:val="000000"/>
          <w:shd w:val="clear" w:color="auto" w:fill="FFFFFF"/>
        </w:rPr>
        <w:t>.</w:t>
      </w:r>
    </w:p>
    <w:p w:rsidR="00CF15CB" w:rsidRPr="00E4019D" w:rsidRDefault="00E51FF4" w:rsidP="00BE2E57">
      <w:pPr>
        <w:pStyle w:val="a3"/>
        <w:shd w:val="clear" w:color="auto" w:fill="FFFFFF"/>
        <w:spacing w:before="0" w:beforeAutospacing="0" w:after="0" w:afterAutospacing="0"/>
        <w:ind w:firstLine="851"/>
        <w:jc w:val="both"/>
      </w:pPr>
      <w:r w:rsidRPr="009F7E1B">
        <w:t xml:space="preserve">        По 4 вопросу </w:t>
      </w:r>
      <w:proofErr w:type="gramStart"/>
      <w:r w:rsidRPr="009F7E1B">
        <w:t xml:space="preserve">выступила </w:t>
      </w:r>
      <w:r w:rsidR="0026080A" w:rsidRPr="009F7E1B">
        <w:t xml:space="preserve"> </w:t>
      </w:r>
      <w:r w:rsidR="00183576" w:rsidRPr="009F7E1B">
        <w:t>Рева Е.С.</w:t>
      </w:r>
      <w:r w:rsidR="00183576" w:rsidRPr="009F7E1B">
        <w:rPr>
          <w:shd w:val="clear" w:color="auto" w:fill="FFFFFF"/>
        </w:rPr>
        <w:t xml:space="preserve"> Мотивация к учебной деятельности является</w:t>
      </w:r>
      <w:proofErr w:type="gramEnd"/>
      <w:r w:rsidR="00183576" w:rsidRPr="009F7E1B">
        <w:rPr>
          <w:shd w:val="clear" w:color="auto" w:fill="FFFFFF"/>
        </w:rPr>
        <w:t xml:space="preserve"> основным условием успешного обучения школьников.</w:t>
      </w:r>
      <w:r w:rsidR="00CF15CB" w:rsidRPr="009F7E1B">
        <w:t xml:space="preserve"> Направлены на стремление узнать новые факты, овладеть знаниями, способами действий, действовать для других, стремлением проникнуть в суть явлений, рассуждать, преодолевать препятствия в ходе решения учебной задачи и соответственно от всего этого получать эмоциональное </w:t>
      </w:r>
      <w:r w:rsidR="00CF15CB" w:rsidRPr="00E4019D">
        <w:t>удовлетворение.</w:t>
      </w:r>
    </w:p>
    <w:p w:rsidR="00BE2E57" w:rsidRDefault="00CF15CB" w:rsidP="00BE2E57">
      <w:pPr>
        <w:shd w:val="clear" w:color="auto" w:fill="FFFFFF"/>
        <w:spacing w:after="0" w:line="240" w:lineRule="auto"/>
        <w:ind w:firstLine="851"/>
        <w:jc w:val="both"/>
        <w:rPr>
          <w:rFonts w:ascii="Times New Roman" w:eastAsia="Times New Roman" w:hAnsi="Times New Roman" w:cs="Times New Roman"/>
          <w:i/>
          <w:color w:val="000000"/>
          <w:sz w:val="28"/>
          <w:szCs w:val="28"/>
        </w:rPr>
      </w:pPr>
      <w:r w:rsidRPr="00E4019D">
        <w:rPr>
          <w:rStyle w:val="a9"/>
          <w:rFonts w:ascii="Times New Roman" w:hAnsi="Times New Roman" w:cs="Times New Roman"/>
          <w:b w:val="0"/>
          <w:i w:val="0"/>
          <w:sz w:val="24"/>
          <w:szCs w:val="24"/>
        </w:rPr>
        <w:t xml:space="preserve">В идеале у учеников должна преобладать внутренняя мотивация, но в реальности это </w:t>
      </w:r>
      <w:proofErr w:type="gramStart"/>
      <w:r w:rsidRPr="00E4019D">
        <w:rPr>
          <w:rStyle w:val="a9"/>
          <w:rFonts w:ascii="Times New Roman" w:hAnsi="Times New Roman" w:cs="Times New Roman"/>
          <w:b w:val="0"/>
          <w:i w:val="0"/>
          <w:sz w:val="24"/>
          <w:szCs w:val="24"/>
        </w:rPr>
        <w:t>некий</w:t>
      </w:r>
      <w:proofErr w:type="gramEnd"/>
      <w:r w:rsidRPr="00E4019D">
        <w:rPr>
          <w:rStyle w:val="a9"/>
          <w:rFonts w:ascii="Times New Roman" w:hAnsi="Times New Roman" w:cs="Times New Roman"/>
          <w:b w:val="0"/>
          <w:i w:val="0"/>
          <w:sz w:val="24"/>
          <w:szCs w:val="24"/>
        </w:rPr>
        <w:t xml:space="preserve"> почти недостижимая мечта. </w:t>
      </w:r>
      <w:proofErr w:type="gramStart"/>
      <w:r w:rsidRPr="00E4019D">
        <w:rPr>
          <w:rStyle w:val="a9"/>
          <w:rFonts w:ascii="Times New Roman" w:hAnsi="Times New Roman" w:cs="Times New Roman"/>
          <w:b w:val="0"/>
          <w:i w:val="0"/>
          <w:sz w:val="24"/>
          <w:szCs w:val="24"/>
        </w:rPr>
        <w:t>Поэтому педагогу приходится действовать в основном в рамках внешней мотивации, чтобы превратить ее во внутреннюю, и этот переход является весьма проблематичным из-за множества разнородных и сугубо индивидуальных проблем.</w:t>
      </w:r>
      <w:proofErr w:type="gramEnd"/>
      <w:r w:rsidRPr="00E4019D">
        <w:rPr>
          <w:rStyle w:val="a9"/>
          <w:rFonts w:ascii="Times New Roman" w:hAnsi="Times New Roman" w:cs="Times New Roman"/>
          <w:b w:val="0"/>
          <w:i w:val="0"/>
          <w:sz w:val="24"/>
          <w:szCs w:val="24"/>
        </w:rPr>
        <w:t xml:space="preserve"> В связи с этим возникает специфическая психологическая сложность: педагоги ищут мотивацию для каждого урока. С одной стороны, </w:t>
      </w:r>
      <w:proofErr w:type="gramStart"/>
      <w:r w:rsidRPr="00E4019D">
        <w:rPr>
          <w:rStyle w:val="a9"/>
          <w:rFonts w:ascii="Times New Roman" w:hAnsi="Times New Roman" w:cs="Times New Roman"/>
          <w:b w:val="0"/>
          <w:i w:val="0"/>
          <w:sz w:val="24"/>
          <w:szCs w:val="24"/>
        </w:rPr>
        <w:t>это</w:t>
      </w:r>
      <w:proofErr w:type="gramEnd"/>
      <w:r w:rsidRPr="00E4019D">
        <w:rPr>
          <w:rStyle w:val="a9"/>
          <w:rFonts w:ascii="Times New Roman" w:hAnsi="Times New Roman" w:cs="Times New Roman"/>
          <w:b w:val="0"/>
          <w:i w:val="0"/>
          <w:sz w:val="24"/>
          <w:szCs w:val="24"/>
        </w:rPr>
        <w:t xml:space="preserve"> безусловно полезно и хорошо. С другой стороны, глядя на ситуацию глазами обыкновенного ученика, получается ситуация, когда на каждом уроке им придают некий импульс мотивации извне, тогда как уроков много. Ученик закономерно устает к концу дня, поэтому с течением времени все эти «толчки и импульсы» теряют силу, а с ней и пользу.</w:t>
      </w:r>
      <w:r w:rsidR="009F7E1B" w:rsidRPr="00E4019D">
        <w:rPr>
          <w:rFonts w:ascii="Times New Roman" w:eastAsia="Times New Roman" w:hAnsi="Times New Roman" w:cs="Times New Roman"/>
          <w:i/>
          <w:color w:val="000000"/>
          <w:sz w:val="28"/>
          <w:szCs w:val="28"/>
        </w:rPr>
        <w:t xml:space="preserve"> </w:t>
      </w:r>
    </w:p>
    <w:p w:rsidR="009F7E1B" w:rsidRPr="00A42D5B" w:rsidRDefault="009F7E1B" w:rsidP="00BE2E57">
      <w:pPr>
        <w:shd w:val="clear" w:color="auto" w:fill="FFFFFF"/>
        <w:spacing w:after="0" w:line="240" w:lineRule="auto"/>
        <w:ind w:firstLine="851"/>
        <w:jc w:val="both"/>
        <w:rPr>
          <w:rFonts w:ascii="Times New Roman" w:eastAsia="Times New Roman" w:hAnsi="Times New Roman" w:cs="Times New Roman"/>
          <w:color w:val="000000"/>
          <w:sz w:val="28"/>
          <w:szCs w:val="28"/>
        </w:rPr>
      </w:pPr>
      <w:r w:rsidRPr="00E4019D">
        <w:rPr>
          <w:rFonts w:ascii="Times New Roman" w:eastAsia="Times New Roman" w:hAnsi="Times New Roman" w:cs="Times New Roman"/>
          <w:i/>
          <w:color w:val="000000"/>
          <w:sz w:val="28"/>
          <w:szCs w:val="28"/>
        </w:rPr>
        <w:t>Актуализировать ранее сложившихся мотивы учения и социализации, т. е. не</w:t>
      </w:r>
      <w:r w:rsidRPr="00A42D5B">
        <w:rPr>
          <w:rFonts w:ascii="Times New Roman" w:eastAsia="Times New Roman" w:hAnsi="Times New Roman" w:cs="Times New Roman"/>
          <w:color w:val="000000"/>
          <w:sz w:val="28"/>
          <w:szCs w:val="28"/>
        </w:rPr>
        <w:t xml:space="preserve"> разрушать, а укреплять и поддерживать</w:t>
      </w:r>
      <w:r w:rsidR="00BE2E57">
        <w:rPr>
          <w:rFonts w:ascii="Times New Roman" w:eastAsia="Times New Roman" w:hAnsi="Times New Roman" w:cs="Times New Roman"/>
          <w:color w:val="000000"/>
          <w:sz w:val="28"/>
          <w:szCs w:val="28"/>
        </w:rPr>
        <w:t xml:space="preserve"> </w:t>
      </w:r>
      <w:proofErr w:type="gramStart"/>
      <w:r w:rsidRPr="00A42D5B">
        <w:rPr>
          <w:rFonts w:ascii="Times New Roman" w:eastAsia="Times New Roman" w:hAnsi="Times New Roman" w:cs="Times New Roman"/>
          <w:color w:val="000000"/>
          <w:sz w:val="28"/>
          <w:szCs w:val="28"/>
        </w:rPr>
        <w:t>-н</w:t>
      </w:r>
      <w:proofErr w:type="gramEnd"/>
      <w:r w:rsidRPr="00A42D5B">
        <w:rPr>
          <w:rFonts w:ascii="Times New Roman" w:eastAsia="Times New Roman" w:hAnsi="Times New Roman" w:cs="Times New Roman"/>
          <w:color w:val="000000"/>
          <w:sz w:val="28"/>
          <w:szCs w:val="28"/>
        </w:rPr>
        <w:t>а создание условий для проявления новых качеств имеющихся мотивов (устойчивости, осознанности, действенности) и способствовать появлению новых мотивов; на коррекцию дефектных мотивационных установок).</w:t>
      </w:r>
    </w:p>
    <w:p w:rsidR="00E51FF4" w:rsidRPr="00DD486E" w:rsidRDefault="00E51FF4" w:rsidP="00BE2E57">
      <w:pPr>
        <w:spacing w:after="0" w:line="240" w:lineRule="auto"/>
        <w:jc w:val="both"/>
        <w:rPr>
          <w:rFonts w:ascii="Times New Roman" w:hAnsi="Times New Roman" w:cs="Times New Roman"/>
          <w:i/>
          <w:sz w:val="24"/>
          <w:szCs w:val="24"/>
          <w:shd w:val="clear" w:color="auto" w:fill="FFFFFF"/>
        </w:rPr>
      </w:pPr>
    </w:p>
    <w:p w:rsidR="00E51FF4" w:rsidRPr="00DD486E" w:rsidRDefault="0026080A" w:rsidP="00BE2E57">
      <w:pPr>
        <w:spacing w:after="0"/>
        <w:ind w:firstLine="708"/>
        <w:jc w:val="both"/>
        <w:rPr>
          <w:rFonts w:ascii="Times New Roman" w:eastAsia="Times New Roman" w:hAnsi="Times New Roman" w:cs="Times New Roman"/>
          <w:sz w:val="24"/>
          <w:szCs w:val="24"/>
        </w:rPr>
      </w:pPr>
      <w:r w:rsidRPr="00DD486E">
        <w:rPr>
          <w:rFonts w:ascii="Times New Roman" w:hAnsi="Times New Roman" w:cs="Times New Roman"/>
          <w:sz w:val="24"/>
          <w:szCs w:val="24"/>
        </w:rPr>
        <w:lastRenderedPageBreak/>
        <w:t xml:space="preserve"> </w:t>
      </w:r>
    </w:p>
    <w:p w:rsidR="00E4019D" w:rsidRPr="00E4019D" w:rsidRDefault="00E51FF4" w:rsidP="00BE2E5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DD486E">
        <w:rPr>
          <w:rFonts w:ascii="Times New Roman" w:hAnsi="Times New Roman" w:cs="Times New Roman"/>
          <w:sz w:val="24"/>
          <w:szCs w:val="24"/>
        </w:rPr>
        <w:t>Решили</w:t>
      </w:r>
      <w:proofErr w:type="gramStart"/>
      <w:r w:rsidRPr="00DD486E">
        <w:rPr>
          <w:rFonts w:ascii="Times New Roman" w:hAnsi="Times New Roman" w:cs="Times New Roman"/>
          <w:sz w:val="24"/>
          <w:szCs w:val="24"/>
        </w:rPr>
        <w:t xml:space="preserve"> :</w:t>
      </w:r>
      <w:proofErr w:type="gramEnd"/>
      <w:r w:rsidRPr="00DD486E">
        <w:rPr>
          <w:rFonts w:ascii="Times New Roman" w:hAnsi="Times New Roman" w:cs="Times New Roman"/>
          <w:sz w:val="24"/>
          <w:szCs w:val="24"/>
        </w:rPr>
        <w:t xml:space="preserve"> </w:t>
      </w:r>
      <w:r w:rsidR="00E4019D" w:rsidRPr="00E4019D">
        <w:rPr>
          <w:rFonts w:ascii="Times New Roman" w:eastAsia="Times New Roman" w:hAnsi="Times New Roman" w:cs="Times New Roman"/>
          <w:color w:val="000000"/>
          <w:sz w:val="24"/>
          <w:szCs w:val="24"/>
        </w:rPr>
        <w:t>Использовать на уроках более занимательное, необычное изложение нового материала.</w:t>
      </w:r>
    </w:p>
    <w:p w:rsidR="00E4019D" w:rsidRPr="00E4019D" w:rsidRDefault="00E4019D" w:rsidP="00BE2E5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4019D">
        <w:rPr>
          <w:rFonts w:ascii="Times New Roman" w:eastAsia="Times New Roman" w:hAnsi="Times New Roman" w:cs="Times New Roman"/>
          <w:color w:val="000000"/>
          <w:sz w:val="24"/>
          <w:szCs w:val="24"/>
        </w:rPr>
        <w:t>Чаще использовать познавательные игры, дискуссии. Создавать проблемные ситуаций и их совместное и самостоятельное разрешение.</w:t>
      </w:r>
    </w:p>
    <w:p w:rsidR="00E4019D" w:rsidRPr="00E4019D" w:rsidRDefault="00E4019D" w:rsidP="00BE2E57">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E4019D">
        <w:rPr>
          <w:rFonts w:ascii="Times New Roman" w:eastAsia="Times New Roman" w:hAnsi="Times New Roman" w:cs="Times New Roman"/>
          <w:color w:val="000000"/>
          <w:sz w:val="24"/>
          <w:szCs w:val="24"/>
        </w:rPr>
        <w:t>Предоставлять материал на основе жизненных ситуаций из собственного опыта и опыта самих учащихся.</w:t>
      </w:r>
    </w:p>
    <w:p w:rsidR="00E4019D" w:rsidRDefault="00E4019D" w:rsidP="00BE2E57">
      <w:pPr>
        <w:jc w:val="both"/>
        <w:rPr>
          <w:rFonts w:ascii="Times New Roman" w:hAnsi="Times New Roman" w:cs="Times New Roman"/>
          <w:sz w:val="24"/>
          <w:szCs w:val="24"/>
        </w:rPr>
      </w:pPr>
    </w:p>
    <w:p w:rsidR="00E51FF4" w:rsidRPr="00DD486E" w:rsidRDefault="00E51FF4" w:rsidP="00BE2E57">
      <w:pPr>
        <w:jc w:val="both"/>
        <w:rPr>
          <w:rFonts w:ascii="Times New Roman" w:hAnsi="Times New Roman" w:cs="Times New Roman"/>
          <w:sz w:val="24"/>
          <w:szCs w:val="24"/>
        </w:rPr>
      </w:pPr>
      <w:r w:rsidRPr="00DD486E">
        <w:rPr>
          <w:rFonts w:ascii="Times New Roman" w:hAnsi="Times New Roman" w:cs="Times New Roman"/>
          <w:sz w:val="24"/>
          <w:szCs w:val="24"/>
        </w:rPr>
        <w:t>Руководитель ГМО    ______________</w:t>
      </w:r>
      <w:proofErr w:type="gramStart"/>
      <w:r w:rsidRPr="00DD486E">
        <w:rPr>
          <w:rFonts w:ascii="Times New Roman" w:hAnsi="Times New Roman" w:cs="Times New Roman"/>
          <w:sz w:val="24"/>
          <w:szCs w:val="24"/>
        </w:rPr>
        <w:t>Коротких</w:t>
      </w:r>
      <w:proofErr w:type="gramEnd"/>
      <w:r w:rsidRPr="00DD486E">
        <w:rPr>
          <w:rFonts w:ascii="Times New Roman" w:hAnsi="Times New Roman" w:cs="Times New Roman"/>
          <w:sz w:val="24"/>
          <w:szCs w:val="24"/>
        </w:rPr>
        <w:t xml:space="preserve"> Е.Л.</w:t>
      </w:r>
    </w:p>
    <w:p w:rsidR="00E51FF4" w:rsidRPr="00DD486E" w:rsidRDefault="00E51FF4" w:rsidP="00BE2E57">
      <w:pPr>
        <w:jc w:val="both"/>
        <w:rPr>
          <w:rFonts w:ascii="Times New Roman" w:hAnsi="Times New Roman" w:cs="Times New Roman"/>
          <w:sz w:val="24"/>
          <w:szCs w:val="24"/>
        </w:rPr>
      </w:pPr>
      <w:r w:rsidRPr="00DD486E">
        <w:rPr>
          <w:rFonts w:ascii="Times New Roman" w:hAnsi="Times New Roman" w:cs="Times New Roman"/>
          <w:sz w:val="24"/>
          <w:szCs w:val="24"/>
        </w:rPr>
        <w:t>Секретарь ГМО           ______________</w:t>
      </w:r>
      <w:proofErr w:type="spellStart"/>
      <w:r w:rsidRPr="00DD486E">
        <w:rPr>
          <w:rFonts w:ascii="Times New Roman" w:hAnsi="Times New Roman" w:cs="Times New Roman"/>
          <w:sz w:val="24"/>
          <w:szCs w:val="24"/>
        </w:rPr>
        <w:t>Бельдягина</w:t>
      </w:r>
      <w:proofErr w:type="spellEnd"/>
      <w:r w:rsidRPr="00DD486E">
        <w:rPr>
          <w:rFonts w:ascii="Times New Roman" w:hAnsi="Times New Roman" w:cs="Times New Roman"/>
          <w:sz w:val="24"/>
          <w:szCs w:val="24"/>
        </w:rPr>
        <w:t xml:space="preserve"> С.В.</w:t>
      </w:r>
    </w:p>
    <w:p w:rsidR="008205AB" w:rsidRPr="00DD486E" w:rsidRDefault="008205AB">
      <w:pPr>
        <w:rPr>
          <w:rFonts w:ascii="Times New Roman" w:hAnsi="Times New Roman" w:cs="Times New Roman"/>
          <w:sz w:val="24"/>
          <w:szCs w:val="24"/>
        </w:rPr>
      </w:pPr>
    </w:p>
    <w:sectPr w:rsidR="008205AB" w:rsidRPr="00DD486E" w:rsidSect="00CB4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CCA"/>
    <w:multiLevelType w:val="multilevel"/>
    <w:tmpl w:val="32681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B7659F"/>
    <w:multiLevelType w:val="multilevel"/>
    <w:tmpl w:val="A90C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75F4D"/>
    <w:multiLevelType w:val="multilevel"/>
    <w:tmpl w:val="93E8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47F05"/>
    <w:multiLevelType w:val="multilevel"/>
    <w:tmpl w:val="93A6B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FE3432"/>
    <w:multiLevelType w:val="multilevel"/>
    <w:tmpl w:val="50C6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23234"/>
    <w:multiLevelType w:val="multilevel"/>
    <w:tmpl w:val="84263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63C29F8"/>
    <w:multiLevelType w:val="multilevel"/>
    <w:tmpl w:val="0DF0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901F55"/>
    <w:multiLevelType w:val="hybridMultilevel"/>
    <w:tmpl w:val="9C8E789A"/>
    <w:lvl w:ilvl="0" w:tplc="886044C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F2E6F"/>
    <w:multiLevelType w:val="multilevel"/>
    <w:tmpl w:val="20CC7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D924F50"/>
    <w:multiLevelType w:val="multilevel"/>
    <w:tmpl w:val="EC761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5A2800"/>
    <w:multiLevelType w:val="multilevel"/>
    <w:tmpl w:val="6866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067D39"/>
    <w:multiLevelType w:val="hybridMultilevel"/>
    <w:tmpl w:val="6AE42852"/>
    <w:lvl w:ilvl="0" w:tplc="2B384AA0">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0"/>
  </w:num>
  <w:num w:numId="7">
    <w:abstractNumId w:val="4"/>
  </w:num>
  <w:num w:numId="8">
    <w:abstractNumId w:val="2"/>
  </w:num>
  <w:num w:numId="9">
    <w:abstractNumId w:val="0"/>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F4"/>
    <w:rsid w:val="000B250A"/>
    <w:rsid w:val="00161B3A"/>
    <w:rsid w:val="00183576"/>
    <w:rsid w:val="0026080A"/>
    <w:rsid w:val="002E26D1"/>
    <w:rsid w:val="002F5114"/>
    <w:rsid w:val="003C6BBE"/>
    <w:rsid w:val="0042764A"/>
    <w:rsid w:val="00505D09"/>
    <w:rsid w:val="005B31FE"/>
    <w:rsid w:val="005E0A40"/>
    <w:rsid w:val="0060230E"/>
    <w:rsid w:val="00651AE8"/>
    <w:rsid w:val="00654D42"/>
    <w:rsid w:val="0065733D"/>
    <w:rsid w:val="00676790"/>
    <w:rsid w:val="00726BE5"/>
    <w:rsid w:val="00761788"/>
    <w:rsid w:val="00761F0E"/>
    <w:rsid w:val="00765811"/>
    <w:rsid w:val="007733B3"/>
    <w:rsid w:val="007E5E52"/>
    <w:rsid w:val="008205AB"/>
    <w:rsid w:val="00832FA5"/>
    <w:rsid w:val="00845DB4"/>
    <w:rsid w:val="008F5BD8"/>
    <w:rsid w:val="00900C65"/>
    <w:rsid w:val="00912C94"/>
    <w:rsid w:val="009819FF"/>
    <w:rsid w:val="009D0299"/>
    <w:rsid w:val="009F7E1B"/>
    <w:rsid w:val="00A5052A"/>
    <w:rsid w:val="00AE10AC"/>
    <w:rsid w:val="00BE2E57"/>
    <w:rsid w:val="00C052B4"/>
    <w:rsid w:val="00CB4E41"/>
    <w:rsid w:val="00CF15CB"/>
    <w:rsid w:val="00D341C5"/>
    <w:rsid w:val="00D437E3"/>
    <w:rsid w:val="00D77A6C"/>
    <w:rsid w:val="00DD486E"/>
    <w:rsid w:val="00E4019D"/>
    <w:rsid w:val="00E51FF4"/>
    <w:rsid w:val="00EA2857"/>
    <w:rsid w:val="00F1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1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E51FF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E51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E51FF4"/>
    <w:rPr>
      <w:b/>
      <w:bCs/>
    </w:rPr>
  </w:style>
  <w:style w:type="paragraph" w:styleId="a6">
    <w:name w:val="List Paragraph"/>
    <w:basedOn w:val="a"/>
    <w:uiPriority w:val="34"/>
    <w:qFormat/>
    <w:rsid w:val="00E51FF4"/>
    <w:pPr>
      <w:ind w:left="720"/>
      <w:contextualSpacing/>
    </w:pPr>
    <w:rPr>
      <w:rFonts w:eastAsiaTheme="minorHAnsi"/>
      <w:lang w:eastAsia="en-US"/>
    </w:rPr>
  </w:style>
  <w:style w:type="paragraph" w:styleId="a7">
    <w:name w:val="No Spacing"/>
    <w:uiPriority w:val="1"/>
    <w:qFormat/>
    <w:rsid w:val="00E51FF4"/>
    <w:pPr>
      <w:spacing w:after="0" w:line="240" w:lineRule="auto"/>
    </w:pPr>
    <w:rPr>
      <w:rFonts w:ascii="Calibri" w:eastAsia="Calibri" w:hAnsi="Calibri" w:cs="Times New Roman"/>
      <w:lang w:eastAsia="en-US"/>
    </w:rPr>
  </w:style>
  <w:style w:type="paragraph" w:customStyle="1" w:styleId="1">
    <w:name w:val="Абзац списка1"/>
    <w:basedOn w:val="a"/>
    <w:rsid w:val="00761788"/>
    <w:pPr>
      <w:spacing w:after="0" w:line="240" w:lineRule="auto"/>
      <w:ind w:left="720"/>
      <w:contextualSpacing/>
    </w:pPr>
    <w:rPr>
      <w:rFonts w:ascii="Times New Roman" w:eastAsia="Calibri" w:hAnsi="Times New Roman" w:cs="Times New Roman"/>
      <w:sz w:val="24"/>
      <w:szCs w:val="24"/>
    </w:rPr>
  </w:style>
  <w:style w:type="character" w:customStyle="1" w:styleId="c0">
    <w:name w:val="c0"/>
    <w:basedOn w:val="a0"/>
    <w:rsid w:val="00D341C5"/>
  </w:style>
  <w:style w:type="paragraph" w:customStyle="1" w:styleId="c1">
    <w:name w:val="c1"/>
    <w:basedOn w:val="a"/>
    <w:rsid w:val="00D3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341C5"/>
  </w:style>
  <w:style w:type="character" w:customStyle="1" w:styleId="c20">
    <w:name w:val="c20"/>
    <w:basedOn w:val="a0"/>
    <w:rsid w:val="00D341C5"/>
  </w:style>
  <w:style w:type="character" w:styleId="a8">
    <w:name w:val="Emphasis"/>
    <w:basedOn w:val="a0"/>
    <w:uiPriority w:val="20"/>
    <w:qFormat/>
    <w:rsid w:val="00761F0E"/>
    <w:rPr>
      <w:i/>
      <w:iCs/>
    </w:rPr>
  </w:style>
  <w:style w:type="paragraph" w:customStyle="1" w:styleId="p2">
    <w:name w:val="p2"/>
    <w:basedOn w:val="a"/>
    <w:rsid w:val="00981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819FF"/>
  </w:style>
  <w:style w:type="character" w:styleId="a9">
    <w:name w:val="Book Title"/>
    <w:basedOn w:val="a0"/>
    <w:uiPriority w:val="33"/>
    <w:qFormat/>
    <w:rsid w:val="00CF15CB"/>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1F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E51FF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E51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E51FF4"/>
    <w:rPr>
      <w:b/>
      <w:bCs/>
    </w:rPr>
  </w:style>
  <w:style w:type="paragraph" w:styleId="a6">
    <w:name w:val="List Paragraph"/>
    <w:basedOn w:val="a"/>
    <w:uiPriority w:val="34"/>
    <w:qFormat/>
    <w:rsid w:val="00E51FF4"/>
    <w:pPr>
      <w:ind w:left="720"/>
      <w:contextualSpacing/>
    </w:pPr>
    <w:rPr>
      <w:rFonts w:eastAsiaTheme="minorHAnsi"/>
      <w:lang w:eastAsia="en-US"/>
    </w:rPr>
  </w:style>
  <w:style w:type="paragraph" w:styleId="a7">
    <w:name w:val="No Spacing"/>
    <w:uiPriority w:val="1"/>
    <w:qFormat/>
    <w:rsid w:val="00E51FF4"/>
    <w:pPr>
      <w:spacing w:after="0" w:line="240" w:lineRule="auto"/>
    </w:pPr>
    <w:rPr>
      <w:rFonts w:ascii="Calibri" w:eastAsia="Calibri" w:hAnsi="Calibri" w:cs="Times New Roman"/>
      <w:lang w:eastAsia="en-US"/>
    </w:rPr>
  </w:style>
  <w:style w:type="paragraph" w:customStyle="1" w:styleId="1">
    <w:name w:val="Абзац списка1"/>
    <w:basedOn w:val="a"/>
    <w:rsid w:val="00761788"/>
    <w:pPr>
      <w:spacing w:after="0" w:line="240" w:lineRule="auto"/>
      <w:ind w:left="720"/>
      <w:contextualSpacing/>
    </w:pPr>
    <w:rPr>
      <w:rFonts w:ascii="Times New Roman" w:eastAsia="Calibri" w:hAnsi="Times New Roman" w:cs="Times New Roman"/>
      <w:sz w:val="24"/>
      <w:szCs w:val="24"/>
    </w:rPr>
  </w:style>
  <w:style w:type="character" w:customStyle="1" w:styleId="c0">
    <w:name w:val="c0"/>
    <w:basedOn w:val="a0"/>
    <w:rsid w:val="00D341C5"/>
  </w:style>
  <w:style w:type="paragraph" w:customStyle="1" w:styleId="c1">
    <w:name w:val="c1"/>
    <w:basedOn w:val="a"/>
    <w:rsid w:val="00D3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341C5"/>
  </w:style>
  <w:style w:type="character" w:customStyle="1" w:styleId="c20">
    <w:name w:val="c20"/>
    <w:basedOn w:val="a0"/>
    <w:rsid w:val="00D341C5"/>
  </w:style>
  <w:style w:type="character" w:styleId="a8">
    <w:name w:val="Emphasis"/>
    <w:basedOn w:val="a0"/>
    <w:uiPriority w:val="20"/>
    <w:qFormat/>
    <w:rsid w:val="00761F0E"/>
    <w:rPr>
      <w:i/>
      <w:iCs/>
    </w:rPr>
  </w:style>
  <w:style w:type="paragraph" w:customStyle="1" w:styleId="p2">
    <w:name w:val="p2"/>
    <w:basedOn w:val="a"/>
    <w:rsid w:val="00981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819FF"/>
  </w:style>
  <w:style w:type="character" w:styleId="a9">
    <w:name w:val="Book Title"/>
    <w:basedOn w:val="a0"/>
    <w:uiPriority w:val="33"/>
    <w:qFormat/>
    <w:rsid w:val="00CF15C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12230">
      <w:bodyDiv w:val="1"/>
      <w:marLeft w:val="0"/>
      <w:marRight w:val="0"/>
      <w:marTop w:val="0"/>
      <w:marBottom w:val="0"/>
      <w:divBdr>
        <w:top w:val="none" w:sz="0" w:space="0" w:color="auto"/>
        <w:left w:val="none" w:sz="0" w:space="0" w:color="auto"/>
        <w:bottom w:val="none" w:sz="0" w:space="0" w:color="auto"/>
        <w:right w:val="none" w:sz="0" w:space="0" w:color="auto"/>
      </w:divBdr>
    </w:div>
    <w:div w:id="394426926">
      <w:bodyDiv w:val="1"/>
      <w:marLeft w:val="0"/>
      <w:marRight w:val="0"/>
      <w:marTop w:val="0"/>
      <w:marBottom w:val="0"/>
      <w:divBdr>
        <w:top w:val="none" w:sz="0" w:space="0" w:color="auto"/>
        <w:left w:val="none" w:sz="0" w:space="0" w:color="auto"/>
        <w:bottom w:val="none" w:sz="0" w:space="0" w:color="auto"/>
        <w:right w:val="none" w:sz="0" w:space="0" w:color="auto"/>
      </w:divBdr>
    </w:div>
    <w:div w:id="881945278">
      <w:bodyDiv w:val="1"/>
      <w:marLeft w:val="0"/>
      <w:marRight w:val="0"/>
      <w:marTop w:val="0"/>
      <w:marBottom w:val="0"/>
      <w:divBdr>
        <w:top w:val="none" w:sz="0" w:space="0" w:color="auto"/>
        <w:left w:val="none" w:sz="0" w:space="0" w:color="auto"/>
        <w:bottom w:val="none" w:sz="0" w:space="0" w:color="auto"/>
        <w:right w:val="none" w:sz="0" w:space="0" w:color="auto"/>
      </w:divBdr>
    </w:div>
    <w:div w:id="9017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BD5A-B527-493A-B4D8-79FC16F3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Smart-Servis</dc:creator>
  <cp:lastModifiedBy>OBR</cp:lastModifiedBy>
  <cp:revision>2</cp:revision>
  <cp:lastPrinted>2023-10-31T17:47:00Z</cp:lastPrinted>
  <dcterms:created xsi:type="dcterms:W3CDTF">2024-04-08T06:06:00Z</dcterms:created>
  <dcterms:modified xsi:type="dcterms:W3CDTF">2024-04-08T06:06:00Z</dcterms:modified>
</cp:coreProperties>
</file>