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AB" w:rsidRPr="00560FD7" w:rsidRDefault="00560FD7" w:rsidP="00560F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0FD7">
        <w:rPr>
          <w:rFonts w:ascii="Times New Roman" w:hAnsi="Times New Roman" w:cs="Times New Roman"/>
          <w:sz w:val="24"/>
          <w:szCs w:val="24"/>
        </w:rPr>
        <w:t>Протокол</w:t>
      </w:r>
    </w:p>
    <w:p w:rsidR="00560FD7" w:rsidRPr="00560FD7" w:rsidRDefault="00560FD7" w:rsidP="00560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FD7">
        <w:rPr>
          <w:rFonts w:ascii="Times New Roman" w:hAnsi="Times New Roman" w:cs="Times New Roman"/>
          <w:sz w:val="24"/>
          <w:szCs w:val="24"/>
        </w:rPr>
        <w:t>Заседания руководителей ГМО, ШМО учителей начальных классов города Алейска в рамках единого методического дня.</w:t>
      </w:r>
    </w:p>
    <w:p w:rsidR="00560FD7" w:rsidRDefault="00560FD7">
      <w:pPr>
        <w:rPr>
          <w:rFonts w:ascii="Times New Roman" w:hAnsi="Times New Roman" w:cs="Times New Roman"/>
          <w:sz w:val="24"/>
          <w:szCs w:val="24"/>
        </w:rPr>
      </w:pPr>
      <w:r w:rsidRPr="00560FD7">
        <w:rPr>
          <w:rFonts w:ascii="Times New Roman" w:hAnsi="Times New Roman" w:cs="Times New Roman"/>
          <w:sz w:val="24"/>
          <w:szCs w:val="24"/>
        </w:rPr>
        <w:t xml:space="preserve">№  1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60FD7">
        <w:rPr>
          <w:rFonts w:ascii="Times New Roman" w:hAnsi="Times New Roman" w:cs="Times New Roman"/>
          <w:sz w:val="24"/>
          <w:szCs w:val="24"/>
        </w:rPr>
        <w:t xml:space="preserve">   от  «28»  августа 2023г.</w:t>
      </w:r>
    </w:p>
    <w:p w:rsidR="00560FD7" w:rsidRDefault="00560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6B4968">
        <w:rPr>
          <w:rFonts w:ascii="Times New Roman" w:hAnsi="Times New Roman" w:cs="Times New Roman"/>
          <w:sz w:val="24"/>
          <w:szCs w:val="24"/>
        </w:rPr>
        <w:t xml:space="preserve">  47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560FD7" w:rsidRPr="003B5A15" w:rsidRDefault="00D42B21" w:rsidP="00D84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A15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3B5A15" w:rsidRPr="00D848B8" w:rsidRDefault="003B5A15" w:rsidP="00D848B8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848B8">
        <w:rPr>
          <w:rStyle w:val="a4"/>
          <w:rFonts w:ascii="Times New Roman" w:eastAsia="Droid Sans Fallback" w:hAnsi="Times New Roman" w:cs="Times New Roman"/>
          <w:b w:val="0"/>
          <w:sz w:val="24"/>
          <w:szCs w:val="24"/>
          <w:u w:val="single"/>
        </w:rPr>
        <w:t>Тема</w:t>
      </w:r>
      <w:proofErr w:type="gramStart"/>
      <w:r w:rsidRPr="00D848B8">
        <w:rPr>
          <w:rStyle w:val="a4"/>
          <w:rFonts w:ascii="Times New Roman" w:eastAsia="Droid Sans Fallback" w:hAnsi="Times New Roman" w:cs="Times New Roman"/>
          <w:b w:val="0"/>
          <w:sz w:val="24"/>
          <w:szCs w:val="24"/>
          <w:u w:val="single"/>
        </w:rPr>
        <w:t xml:space="preserve"> :</w:t>
      </w:r>
      <w:proofErr w:type="gramEnd"/>
      <w:r w:rsidRPr="00D848B8">
        <w:rPr>
          <w:rStyle w:val="a4"/>
          <w:rFonts w:ascii="Times New Roman" w:eastAsia="Droid Sans Fallback" w:hAnsi="Times New Roman" w:cs="Times New Roman"/>
          <w:b w:val="0"/>
          <w:sz w:val="24"/>
          <w:szCs w:val="24"/>
          <w:u w:val="single"/>
        </w:rPr>
        <w:t xml:space="preserve"> </w:t>
      </w:r>
      <w:r w:rsidRPr="00D848B8">
        <w:rPr>
          <w:rStyle w:val="a4"/>
          <w:rFonts w:ascii="Times New Roman" w:eastAsia="Droid Sans Fallback" w:hAnsi="Times New Roman" w:cs="Times New Roman"/>
          <w:b w:val="0"/>
          <w:sz w:val="24"/>
          <w:szCs w:val="24"/>
        </w:rPr>
        <w:t>«Роль учителя в формировании положительной мотивации школьников к учению как средство формирования УУД в рамках ФГОС».</w:t>
      </w:r>
      <w:r w:rsidRPr="00D84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15" w:rsidRPr="00D848B8" w:rsidRDefault="003B5A15" w:rsidP="00FF7B9A">
      <w:pPr>
        <w:pStyle w:val="a3"/>
        <w:shd w:val="clear" w:color="auto" w:fill="FFFFFF"/>
        <w:spacing w:before="0" w:beforeAutospacing="0" w:after="0" w:afterAutospacing="0"/>
        <w:jc w:val="both"/>
      </w:pPr>
      <w:r w:rsidRPr="00D848B8">
        <w:t xml:space="preserve">1. </w:t>
      </w:r>
      <w:r w:rsidR="00D848B8" w:rsidRPr="00D848B8">
        <w:t xml:space="preserve">Современные подходы к организации учебного процесса в условиях перехода </w:t>
      </w:r>
      <w:proofErr w:type="gramStart"/>
      <w:r w:rsidR="00D848B8" w:rsidRPr="00D848B8">
        <w:t>на</w:t>
      </w:r>
      <w:proofErr w:type="gramEnd"/>
      <w:r w:rsidR="00D848B8" w:rsidRPr="00D848B8">
        <w:t xml:space="preserve"> обновленные ФГОС НОО. (</w:t>
      </w:r>
      <w:proofErr w:type="spellStart"/>
      <w:r w:rsidR="00D848B8" w:rsidRPr="00D848B8">
        <w:t>КороткихЕ.Л</w:t>
      </w:r>
      <w:proofErr w:type="spellEnd"/>
      <w:r w:rsidR="00D848B8" w:rsidRPr="00D848B8">
        <w:t>.)</w:t>
      </w:r>
    </w:p>
    <w:p w:rsidR="003B5A15" w:rsidRPr="00D848B8" w:rsidRDefault="003B5A15" w:rsidP="00FF7B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8B8">
        <w:rPr>
          <w:rFonts w:ascii="Times New Roman" w:hAnsi="Times New Roman" w:cs="Times New Roman"/>
          <w:sz w:val="24"/>
          <w:szCs w:val="24"/>
        </w:rPr>
        <w:t>2.</w:t>
      </w:r>
      <w:r w:rsidRPr="00D848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848B8" w:rsidRPr="00D848B8">
        <w:rPr>
          <w:rFonts w:ascii="Times New Roman" w:hAnsi="Times New Roman" w:cs="Times New Roman"/>
          <w:sz w:val="24"/>
          <w:szCs w:val="24"/>
        </w:rPr>
        <w:t>ВПР 2023, выявление причин необъективных результатов оценочных процедур в ОО адресная поддержка школ с низкими образовательными результатами. Взаимодействие между школами: партнерство школ-лидеров и школ зоны – риска</w:t>
      </w:r>
      <w:proofErr w:type="gramStart"/>
      <w:r w:rsidR="00D848B8" w:rsidRPr="00D848B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848B8" w:rsidRPr="00D848B8">
        <w:rPr>
          <w:rFonts w:ascii="Times New Roman" w:hAnsi="Times New Roman" w:cs="Times New Roman"/>
          <w:sz w:val="24"/>
          <w:szCs w:val="24"/>
        </w:rPr>
        <w:t>Коротких Е.Л.)</w:t>
      </w:r>
    </w:p>
    <w:p w:rsidR="003B5A15" w:rsidRPr="00D848B8" w:rsidRDefault="003B5A15" w:rsidP="00FF7B9A">
      <w:pPr>
        <w:pStyle w:val="a3"/>
        <w:shd w:val="clear" w:color="auto" w:fill="FFFFFF"/>
        <w:spacing w:before="0" w:beforeAutospacing="0" w:after="0" w:afterAutospacing="0"/>
        <w:jc w:val="both"/>
      </w:pPr>
      <w:r w:rsidRPr="00D848B8">
        <w:t>3.</w:t>
      </w:r>
      <w:r w:rsidR="00D848B8" w:rsidRPr="00D848B8">
        <w:t xml:space="preserve"> Одаренный ребенок. Кто он? Формы и методы работы с одаренными детьми</w:t>
      </w:r>
      <w:proofErr w:type="gramStart"/>
      <w:r w:rsidR="00D848B8" w:rsidRPr="00D848B8">
        <w:t>.(</w:t>
      </w:r>
      <w:proofErr w:type="gramEnd"/>
      <w:r w:rsidR="00D848B8" w:rsidRPr="00D848B8">
        <w:t xml:space="preserve">Оксана Генриховна </w:t>
      </w:r>
      <w:proofErr w:type="spellStart"/>
      <w:r w:rsidR="00D848B8" w:rsidRPr="00D848B8">
        <w:t>Гебгард</w:t>
      </w:r>
      <w:proofErr w:type="spellEnd"/>
      <w:r w:rsidR="00D848B8" w:rsidRPr="00D848B8">
        <w:t>)</w:t>
      </w:r>
    </w:p>
    <w:p w:rsidR="003B5A15" w:rsidRPr="00D848B8" w:rsidRDefault="003B5A15" w:rsidP="00FF7B9A">
      <w:pPr>
        <w:pStyle w:val="a3"/>
        <w:shd w:val="clear" w:color="auto" w:fill="FFFFFF"/>
        <w:spacing w:before="0" w:beforeAutospacing="0" w:after="0" w:afterAutospacing="0"/>
        <w:jc w:val="both"/>
      </w:pPr>
      <w:r w:rsidRPr="00D848B8">
        <w:t>4.</w:t>
      </w:r>
      <w:r w:rsidR="00D848B8" w:rsidRPr="00D848B8">
        <w:t xml:space="preserve"> Роль учителя в формировании положительной мотивации школьников к учению (обмен опытом), к участию в олимпиадах и конкурсах</w:t>
      </w:r>
      <w:proofErr w:type="gramStart"/>
      <w:r w:rsidR="00D848B8" w:rsidRPr="00D848B8">
        <w:t>.(</w:t>
      </w:r>
      <w:proofErr w:type="gramEnd"/>
      <w:r w:rsidR="00D848B8" w:rsidRPr="00D848B8">
        <w:t xml:space="preserve">Людмила Геннадьевна </w:t>
      </w:r>
      <w:proofErr w:type="spellStart"/>
      <w:r w:rsidR="00D848B8" w:rsidRPr="00D848B8">
        <w:t>Растягаева</w:t>
      </w:r>
      <w:proofErr w:type="spellEnd"/>
      <w:r w:rsidR="00D848B8" w:rsidRPr="00D848B8">
        <w:t>)</w:t>
      </w:r>
    </w:p>
    <w:p w:rsidR="003B5A15" w:rsidRPr="00D848B8" w:rsidRDefault="003B5A15" w:rsidP="00FF7B9A">
      <w:pPr>
        <w:pStyle w:val="a3"/>
        <w:shd w:val="clear" w:color="auto" w:fill="FFFFFF"/>
        <w:spacing w:before="0" w:beforeAutospacing="0" w:after="0" w:afterAutospacing="0"/>
        <w:jc w:val="both"/>
      </w:pPr>
      <w:r w:rsidRPr="00D848B8">
        <w:t xml:space="preserve">5. </w:t>
      </w:r>
      <w:r w:rsidR="00D848B8" w:rsidRPr="00D848B8">
        <w:t>Анализ работы ММО начальной школы за 2022—2023 учебный год</w:t>
      </w:r>
    </w:p>
    <w:p w:rsidR="003B5A15" w:rsidRPr="00D848B8" w:rsidRDefault="003B5A15" w:rsidP="00FF7B9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48B8">
        <w:rPr>
          <w:rFonts w:ascii="Times New Roman" w:hAnsi="Times New Roman" w:cs="Times New Roman"/>
          <w:sz w:val="24"/>
          <w:szCs w:val="24"/>
        </w:rPr>
        <w:t xml:space="preserve">6. </w:t>
      </w:r>
      <w:r w:rsidRPr="00D848B8">
        <w:rPr>
          <w:rFonts w:ascii="Times New Roman" w:hAnsi="Times New Roman" w:cs="Times New Roman"/>
          <w:bCs/>
          <w:color w:val="000000"/>
          <w:sz w:val="24"/>
          <w:szCs w:val="24"/>
        </w:rPr>
        <w:t>План работы ММО на 2023-2024 учебный год, утверждение рабочих программ.</w:t>
      </w:r>
    </w:p>
    <w:p w:rsidR="003B5A15" w:rsidRPr="00D848B8" w:rsidRDefault="003B5A15" w:rsidP="00FF7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48B8">
        <w:rPr>
          <w:rFonts w:ascii="Times New Roman" w:hAnsi="Times New Roman" w:cs="Times New Roman"/>
          <w:bCs/>
          <w:color w:val="000000"/>
          <w:sz w:val="24"/>
          <w:szCs w:val="24"/>
        </w:rPr>
        <w:t>Прочие актуальные вопросы.</w:t>
      </w:r>
    </w:p>
    <w:p w:rsidR="003B5A15" w:rsidRPr="003B5A15" w:rsidRDefault="003B5A15" w:rsidP="00FF7B9A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По 1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выступила Коротких Е.Л. 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>Мы изучили</w:t>
      </w:r>
      <w:proofErr w:type="gramEnd"/>
      <w:r w:rsidRPr="00435F25">
        <w:rPr>
          <w:rFonts w:ascii="Times New Roman" w:eastAsia="Times New Roman" w:hAnsi="Times New Roman" w:cs="Times New Roman"/>
          <w:sz w:val="24"/>
          <w:szCs w:val="24"/>
        </w:rPr>
        <w:t xml:space="preserve"> новые ФГОС, сравнили их со старыми и делимся основными вещами, которые стоит знать.</w:t>
      </w:r>
      <w:r w:rsidRPr="003B5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>ФГОС начального общего образования (1–4-й классы);</w:t>
      </w:r>
      <w:r w:rsidRPr="003B5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 xml:space="preserve">Стандарт начального общего образования </w:t>
      </w:r>
      <w:proofErr w:type="gramStart"/>
      <w:r w:rsidRPr="00435F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35F25">
        <w:rPr>
          <w:rFonts w:ascii="Times New Roman" w:eastAsia="Times New Roman" w:hAnsi="Times New Roman" w:cs="Times New Roman"/>
          <w:sz w:val="24"/>
          <w:szCs w:val="24"/>
        </w:rPr>
        <w:t xml:space="preserve"> с ограниченными возможностями здоровья.</w:t>
      </w:r>
      <w:r w:rsidRPr="003B5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>Если кратко, новые ФГОС-2021, скорее, обновили старые стандарты. Некоторые вещи стали необязательными, а другие были конкретизированы. Более того, многие вещи в том или ином виде тестировались в некоторых школах, а до этого обсуждались с профессиональным и родительским сообществом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Вариативность. 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>Выражается в следующем: школы получили возможность разрабатывать и реализовывать индивидуальные учебные планы и 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5A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воспитание: раньше прописывалось, что оно должно быть, теперь у него появились конкретные черты.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sz w:val="24"/>
          <w:szCs w:val="24"/>
        </w:rPr>
        <w:t>Более точно обозначены предметные результаты. Понятно, что должен знать и понимать ученик.</w:t>
      </w:r>
      <w:r w:rsidRPr="003B5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35F25">
        <w:rPr>
          <w:rFonts w:ascii="Times New Roman" w:eastAsia="Times New Roman" w:hAnsi="Times New Roman" w:cs="Times New Roman"/>
          <w:b/>
          <w:bCs/>
          <w:sz w:val="24"/>
          <w:szCs w:val="24"/>
        </w:rPr>
        <w:t>Появление нового понятия «функциональная грамотность»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B5A15">
        <w:rPr>
          <w:rFonts w:ascii="Times New Roman" w:eastAsia="Times New Roman" w:hAnsi="Times New Roman" w:cs="Times New Roman"/>
          <w:sz w:val="24"/>
          <w:szCs w:val="24"/>
        </w:rPr>
        <w:t>Функциональная грамотность вошла в состав государственных гарантий качества основного общего образования.</w:t>
      </w:r>
    </w:p>
    <w:p w:rsidR="003B5A15" w:rsidRPr="000D5B36" w:rsidRDefault="003B5A15" w:rsidP="00FF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F25">
        <w:rPr>
          <w:rFonts w:ascii="Times New Roman" w:eastAsia="Times New Roman" w:hAnsi="Times New Roman" w:cs="Times New Roman"/>
          <w:sz w:val="24"/>
          <w:szCs w:val="24"/>
        </w:rPr>
        <w:t xml:space="preserve">ФГОС третьего поколения определяют функциональную грамотность как способность решать учебные задачи и жизненные ситуации на основе сформированных предметных, </w:t>
      </w:r>
      <w:proofErr w:type="spellStart"/>
      <w:r w:rsidRPr="000D5B3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D5B36">
        <w:rPr>
          <w:rFonts w:ascii="Times New Roman" w:eastAsia="Times New Roman" w:hAnsi="Times New Roman" w:cs="Times New Roman"/>
          <w:sz w:val="24"/>
          <w:szCs w:val="24"/>
        </w:rPr>
        <w:t xml:space="preserve"> и универсальных способов деятельности. Иными словами, ученики должны понимать, как изучаемые предметы помогают найти профессию и место в жизни. Уточнены направления воспитания: гражданско-патриотическое, духовно-нравственное, эстетическое, физическое, экологическое воспитание и ценности научного познания. При этом каждый пункт конкретизирован и становится понятно, что в него входит. </w:t>
      </w:r>
    </w:p>
    <w:p w:rsidR="003B5A15" w:rsidRPr="000D5B36" w:rsidRDefault="003B5A15" w:rsidP="00FF7B9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Например, патриотическое воспитание​.</w:t>
      </w:r>
    </w:p>
    <w:p w:rsidR="003B5A15" w:rsidRPr="000D5B36" w:rsidRDefault="003B5A15" w:rsidP="00FF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sz w:val="24"/>
          <w:szCs w:val="24"/>
        </w:rPr>
        <w:t xml:space="preserve"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 </w:t>
      </w:r>
    </w:p>
    <w:p w:rsidR="003B5A15" w:rsidRPr="000D5B36" w:rsidRDefault="003B5A15" w:rsidP="00FF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sz w:val="24"/>
          <w:szCs w:val="24"/>
        </w:rPr>
        <w:t>Краткие выводы</w:t>
      </w:r>
    </w:p>
    <w:p w:rsidR="003B5A15" w:rsidRPr="000D5B36" w:rsidRDefault="003B5A15" w:rsidP="00FF7B9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proofErr w:type="gramStart"/>
      <w:r w:rsidRPr="000D5B36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 w:rsidRPr="000D5B36">
        <w:rPr>
          <w:rFonts w:ascii="Times New Roman" w:eastAsia="Times New Roman" w:hAnsi="Times New Roman" w:cs="Times New Roman"/>
          <w:sz w:val="24"/>
          <w:szCs w:val="24"/>
        </w:rPr>
        <w:t xml:space="preserve"> ФГОС вступил в силу 1 сентября 2022 года.</w:t>
      </w:r>
    </w:p>
    <w:p w:rsidR="003B5A15" w:rsidRPr="000D5B36" w:rsidRDefault="003B5A15" w:rsidP="00FF7B9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Обновленные стандарты коснулись детей, которые пошли </w:t>
      </w:r>
      <w:proofErr w:type="gramStart"/>
      <w:r w:rsidRPr="000D5B36">
        <w:rPr>
          <w:rFonts w:ascii="Times New Roman" w:eastAsia="Times New Roman" w:hAnsi="Times New Roman" w:cs="Times New Roman"/>
          <w:sz w:val="24"/>
          <w:szCs w:val="24"/>
        </w:rPr>
        <w:t>в первые</w:t>
      </w:r>
      <w:proofErr w:type="gramEnd"/>
      <w:r w:rsidRPr="000D5B36">
        <w:rPr>
          <w:rFonts w:ascii="Times New Roman" w:eastAsia="Times New Roman" w:hAnsi="Times New Roman" w:cs="Times New Roman"/>
          <w:sz w:val="24"/>
          <w:szCs w:val="24"/>
        </w:rPr>
        <w:t xml:space="preserve"> и пятые классы в сентябре 2022 года.</w:t>
      </w:r>
    </w:p>
    <w:p w:rsidR="003B5A15" w:rsidRPr="000D5B36" w:rsidRDefault="003B5A15" w:rsidP="00FF7B9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sz w:val="24"/>
          <w:szCs w:val="24"/>
        </w:rPr>
        <w:t>Актуальные ФГОС фокусируются на практических навыках детей: они должны понимать, как связаны предметы и как знания помогают в реальной жизни. </w:t>
      </w:r>
    </w:p>
    <w:p w:rsidR="003B5A15" w:rsidRDefault="003B5A15" w:rsidP="00FF7B9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B36">
        <w:rPr>
          <w:rFonts w:ascii="Times New Roman" w:eastAsia="Times New Roman" w:hAnsi="Times New Roman" w:cs="Times New Roman"/>
          <w:sz w:val="24"/>
          <w:szCs w:val="24"/>
        </w:rPr>
        <w:t>Среди новшеств выделяются: вариативность, функциональная грамотность, единство воспитания и обучения и необязательность второго иностранного языка.</w:t>
      </w:r>
    </w:p>
    <w:p w:rsidR="00BA1016" w:rsidRPr="00BA1016" w:rsidRDefault="00BA1016" w:rsidP="00BC4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A1016"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 w:rsidRPr="00BA10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1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к сведению все нормативные документы. Продолжить работу по формированию базы данных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FD1B2E" w:rsidRPr="000D5B36" w:rsidRDefault="00FD1B2E" w:rsidP="00FF7B9A">
      <w:pPr>
        <w:pStyle w:val="Default"/>
        <w:jc w:val="both"/>
      </w:pPr>
      <w:r w:rsidRPr="000D5B36">
        <w:rPr>
          <w:rFonts w:eastAsia="Times New Roman"/>
        </w:rPr>
        <w:t xml:space="preserve">         </w:t>
      </w:r>
      <w:r w:rsidR="003B5A15" w:rsidRPr="000D5B36">
        <w:rPr>
          <w:rFonts w:eastAsia="Times New Roman"/>
        </w:rPr>
        <w:t xml:space="preserve">По 2 вопросу слушали </w:t>
      </w:r>
      <w:proofErr w:type="gramStart"/>
      <w:r w:rsidR="003B5A15" w:rsidRPr="000D5B36">
        <w:rPr>
          <w:rFonts w:eastAsia="Times New Roman"/>
        </w:rPr>
        <w:t>Коротких</w:t>
      </w:r>
      <w:proofErr w:type="gramEnd"/>
      <w:r w:rsidR="003B5A15" w:rsidRPr="000D5B36">
        <w:rPr>
          <w:rFonts w:eastAsia="Times New Roman"/>
        </w:rPr>
        <w:t xml:space="preserve"> Е.Л.</w:t>
      </w:r>
      <w:r w:rsidRPr="000D5B36">
        <w:t xml:space="preserve">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 Всероссийские проверочные работы – это новый вид проверки знаний по различным предметам учеников.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 Цель ВПР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 и определение уровня подготовки по учебным предметам школьников во всех регионах России вне зависимости от места нахождения и статуса школы.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 Они позволяют определить количество и уровень знаний, которые были получены в течение учебного года. Результаты ВПР нужны в первую очередь </w:t>
      </w:r>
      <w:proofErr w:type="gramStart"/>
      <w:r w:rsidRPr="000D5B36">
        <w:t>для</w:t>
      </w:r>
      <w:proofErr w:type="gramEnd"/>
      <w:r w:rsidRPr="000D5B36">
        <w:t xml:space="preserve">: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 самооценки школ;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 выявления пробелов в знаниях учащихся;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 помощи учителям и родителям в организации работы с каждым школьником; </w:t>
      </w:r>
    </w:p>
    <w:p w:rsidR="00FD1B2E" w:rsidRPr="000D5B36" w:rsidRDefault="00FD1B2E" w:rsidP="00FF7B9A">
      <w:pPr>
        <w:pStyle w:val="Default"/>
        <w:jc w:val="both"/>
      </w:pPr>
      <w:r w:rsidRPr="000D5B36">
        <w:t xml:space="preserve"> мониторинга уровня образования. </w:t>
      </w:r>
    </w:p>
    <w:p w:rsidR="00DA6985" w:rsidRPr="000D5B36" w:rsidRDefault="00DF527C" w:rsidP="00FF7B9A">
      <w:pPr>
        <w:pStyle w:val="Default"/>
        <w:jc w:val="both"/>
      </w:pPr>
      <w:r>
        <w:t xml:space="preserve">     </w:t>
      </w:r>
      <w:r w:rsidR="00DA6985" w:rsidRPr="000D5B36">
        <w:t>«Почему же данные школы вошли в перечень школ с признаками необъективных результатов ВПР?». Во всех учреждениях проводилась большая работа. Привлекались общественные наблюдатели, были организованы выходы специалистов Управления образования и городской методической службы в качестве независимых общественных наблюдателей</w:t>
      </w:r>
      <w:proofErr w:type="gramStart"/>
      <w:r w:rsidR="00DA6985" w:rsidRPr="000D5B36">
        <w:t>.</w:t>
      </w:r>
      <w:proofErr w:type="gramEnd"/>
      <w:r w:rsidR="00DA6985" w:rsidRPr="000D5B36">
        <w:t xml:space="preserve"> </w:t>
      </w:r>
      <w:proofErr w:type="gramStart"/>
      <w:r w:rsidR="00DA6985" w:rsidRPr="000D5B36">
        <w:t>п</w:t>
      </w:r>
      <w:proofErr w:type="gramEnd"/>
      <w:r w:rsidR="00DA6985" w:rsidRPr="000D5B36">
        <w:t xml:space="preserve">оэтому так важен был опыт коллег, сумевших преодолеть признаки необъективности и показать максимально объективные результаты. </w:t>
      </w:r>
    </w:p>
    <w:p w:rsidR="00DA6985" w:rsidRPr="00DA6985" w:rsidRDefault="00DA6985" w:rsidP="00FF7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6985">
        <w:rPr>
          <w:rFonts w:ascii="Times New Roman" w:hAnsi="Times New Roman" w:cs="Times New Roman"/>
          <w:color w:val="000000"/>
          <w:sz w:val="24"/>
          <w:szCs w:val="24"/>
        </w:rPr>
        <w:t xml:space="preserve"> обеспечили проверку работ по стандартизированным критериям с предварительным коллегиальным обсуждением подходов к оцениванию </w:t>
      </w:r>
    </w:p>
    <w:p w:rsidR="00DA6985" w:rsidRPr="000D5B36" w:rsidRDefault="00DF527C" w:rsidP="00FF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985" w:rsidRPr="000D5B36">
        <w:rPr>
          <w:rFonts w:ascii="Times New Roman" w:hAnsi="Times New Roman" w:cs="Times New Roman"/>
          <w:sz w:val="24"/>
          <w:szCs w:val="24"/>
        </w:rPr>
        <w:t xml:space="preserve">Внесли в планы работы рассмотрение результатов анализа обеспечения объективности проведения ВПР на заседаниях школьных методических объединений и на школьных педагогических советах, что также привело к положительному результату. </w:t>
      </w:r>
    </w:p>
    <w:p w:rsidR="00DA6985" w:rsidRPr="000D5B36" w:rsidRDefault="00DF527C" w:rsidP="00FF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6985" w:rsidRPr="000D5B36">
        <w:rPr>
          <w:rFonts w:ascii="Times New Roman" w:hAnsi="Times New Roman" w:cs="Times New Roman"/>
          <w:sz w:val="24"/>
          <w:szCs w:val="24"/>
        </w:rPr>
        <w:t>Цель ВПР – оценить уровень общеобразовательной подготовки учащихся в соответствии с требованиями ФГОС.</w:t>
      </w:r>
    </w:p>
    <w:p w:rsidR="003B5A15" w:rsidRDefault="00DA6985" w:rsidP="00FF7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B36">
        <w:rPr>
          <w:rFonts w:ascii="Times New Roman" w:hAnsi="Times New Roman" w:cs="Times New Roman"/>
          <w:sz w:val="24"/>
          <w:szCs w:val="24"/>
        </w:rPr>
        <w:t xml:space="preserve"> </w:t>
      </w:r>
      <w:r w:rsidR="00DF527C">
        <w:rPr>
          <w:rFonts w:ascii="Times New Roman" w:hAnsi="Times New Roman" w:cs="Times New Roman"/>
          <w:sz w:val="24"/>
          <w:szCs w:val="24"/>
        </w:rPr>
        <w:t xml:space="preserve">      </w:t>
      </w:r>
      <w:r w:rsidRPr="000D5B36">
        <w:rPr>
          <w:rFonts w:ascii="Times New Roman" w:hAnsi="Times New Roman" w:cs="Times New Roman"/>
          <w:sz w:val="24"/>
          <w:szCs w:val="24"/>
        </w:rPr>
        <w:t>Основные задачи ВПР: совершенствование механизмов получения достоверной и содержательной информации о состоянии системы образования в конкретной общеобразовательной организации, развитие информационно-аналитической и методологической базы для принятия управленческих решений по развитию общеобразовательной организации; содействие процессам стандартизации оценочных процедур. Использование результатов ВПР важно для самоанализа общеобразовательной организации, выявления успехов или затруднений у разных групп учащихся, в том числе группы риска, определения задач по совершенствованию методов и приёмов урочной и внеурочной деятельности педагогов в разрезе каждой школы.</w:t>
      </w:r>
    </w:p>
    <w:p w:rsidR="00BA1016" w:rsidRDefault="00DF527C" w:rsidP="00C458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A1016">
        <w:rPr>
          <w:rFonts w:ascii="Times New Roman" w:hAnsi="Times New Roman" w:cs="Times New Roman"/>
          <w:sz w:val="24"/>
          <w:szCs w:val="24"/>
        </w:rPr>
        <w:t>Р</w:t>
      </w:r>
      <w:r w:rsidR="00C458E0">
        <w:rPr>
          <w:rFonts w:ascii="Times New Roman" w:hAnsi="Times New Roman" w:cs="Times New Roman"/>
          <w:sz w:val="24"/>
          <w:szCs w:val="24"/>
        </w:rPr>
        <w:t>ешили</w:t>
      </w:r>
      <w:r w:rsidR="00BA1016">
        <w:rPr>
          <w:rFonts w:ascii="Times New Roman" w:hAnsi="Times New Roman" w:cs="Times New Roman"/>
          <w:sz w:val="24"/>
          <w:szCs w:val="24"/>
        </w:rPr>
        <w:t xml:space="preserve">: </w:t>
      </w:r>
      <w:r w:rsidR="00C458E0">
        <w:rPr>
          <w:rFonts w:ascii="Times New Roman" w:hAnsi="Times New Roman" w:cs="Times New Roman"/>
          <w:sz w:val="24"/>
          <w:szCs w:val="24"/>
        </w:rPr>
        <w:t xml:space="preserve">Продолжить работу над повышением успеваемости и качеством </w:t>
      </w:r>
      <w:proofErr w:type="spellStart"/>
      <w:r w:rsidR="00C458E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C458E0">
        <w:rPr>
          <w:rFonts w:ascii="Times New Roman" w:hAnsi="Times New Roman" w:cs="Times New Roman"/>
          <w:sz w:val="24"/>
          <w:szCs w:val="24"/>
        </w:rPr>
        <w:t xml:space="preserve"> по ВПР. Проводить  анализы усвоения учебного материала и низких результатов</w:t>
      </w:r>
      <w:proofErr w:type="gramStart"/>
      <w:r w:rsidR="00C458E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C458E0">
        <w:rPr>
          <w:rFonts w:ascii="Times New Roman" w:hAnsi="Times New Roman" w:cs="Times New Roman"/>
          <w:sz w:val="24"/>
          <w:szCs w:val="24"/>
        </w:rPr>
        <w:t xml:space="preserve"> проработать ошибки  допущенные при написании ВПР, наметить план работы по устранению пробелов  и работы с отстающими детьми. </w:t>
      </w:r>
    </w:p>
    <w:p w:rsidR="000D5B36" w:rsidRDefault="00DF527C" w:rsidP="00C4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E0">
        <w:rPr>
          <w:rFonts w:ascii="Times New Roman" w:hAnsi="Times New Roman" w:cs="Times New Roman"/>
          <w:sz w:val="24"/>
          <w:szCs w:val="24"/>
        </w:rPr>
        <w:t xml:space="preserve">     </w:t>
      </w:r>
      <w:r w:rsidR="00BA1016">
        <w:rPr>
          <w:rFonts w:ascii="Times New Roman" w:hAnsi="Times New Roman" w:cs="Times New Roman"/>
          <w:sz w:val="24"/>
          <w:szCs w:val="24"/>
        </w:rPr>
        <w:t xml:space="preserve">По 3 вопросу выступила </w:t>
      </w:r>
      <w:r w:rsidR="000D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B36" w:rsidRPr="000D5B36">
        <w:rPr>
          <w:rFonts w:ascii="Times New Roman" w:hAnsi="Times New Roman" w:cs="Times New Roman"/>
          <w:sz w:val="24"/>
          <w:szCs w:val="24"/>
        </w:rPr>
        <w:t>Гебгард</w:t>
      </w:r>
      <w:proofErr w:type="spellEnd"/>
      <w:r w:rsidR="000D5B36" w:rsidRPr="000D5B36">
        <w:rPr>
          <w:rFonts w:ascii="Times New Roman" w:hAnsi="Times New Roman" w:cs="Times New Roman"/>
          <w:sz w:val="24"/>
          <w:szCs w:val="24"/>
        </w:rPr>
        <w:t xml:space="preserve"> О</w:t>
      </w:r>
      <w:r w:rsidR="000D5B36" w:rsidRPr="00DF527C">
        <w:rPr>
          <w:rFonts w:ascii="Times New Roman" w:hAnsi="Times New Roman" w:cs="Times New Roman"/>
          <w:sz w:val="24"/>
          <w:szCs w:val="24"/>
        </w:rPr>
        <w:t xml:space="preserve">.Г.  Одарённый ребенок. Кто он? Педагогам была предложена дать формулировку данному понятию. Сравнить научное объяснение, </w:t>
      </w:r>
      <w:r w:rsidR="000D5B36" w:rsidRPr="00DF527C">
        <w:rPr>
          <w:rFonts w:ascii="Times New Roman" w:hAnsi="Times New Roman" w:cs="Times New Roman"/>
          <w:sz w:val="24"/>
          <w:szCs w:val="24"/>
        </w:rPr>
        <w:lastRenderedPageBreak/>
        <w:t>трактовку понятий. Были раскрыты особенности одаренного ребенка. Что  способствует развитию различных способностей у учащихся. Раскрытию потенциала ребенка, различных интересов, мотивации к учебе. Рассматривая виды одаренных детей  нужно  обратить внимание на формы и виды деятельности ребенка. Важнейшей проблемой нашего общества является сохранение и развитие одаренности. Перед учителями стоит задача – способствовать развитию каждой личности.</w:t>
      </w:r>
      <w:r w:rsidRPr="00DF527C">
        <w:rPr>
          <w:rFonts w:ascii="Times New Roman" w:hAnsi="Times New Roman" w:cs="Times New Roman"/>
          <w:sz w:val="24"/>
          <w:szCs w:val="24"/>
        </w:rPr>
        <w:t xml:space="preserve"> </w:t>
      </w:r>
      <w:r w:rsidR="000D5B36" w:rsidRPr="00DF527C">
        <w:rPr>
          <w:rFonts w:ascii="Times New Roman" w:hAnsi="Times New Roman" w:cs="Times New Roman"/>
          <w:sz w:val="24"/>
          <w:szCs w:val="24"/>
        </w:rPr>
        <w:t xml:space="preserve">Поэтому  важно установить уровень способностей и их развитие. </w:t>
      </w:r>
      <w:r w:rsidRPr="00DF527C">
        <w:rPr>
          <w:rFonts w:ascii="Times New Roman" w:hAnsi="Times New Roman" w:cs="Times New Roman"/>
          <w:sz w:val="24"/>
          <w:szCs w:val="24"/>
        </w:rPr>
        <w:t xml:space="preserve"> Педагогом </w:t>
      </w:r>
      <w:r w:rsidR="00FF7B9A">
        <w:rPr>
          <w:rFonts w:ascii="Times New Roman" w:hAnsi="Times New Roman" w:cs="Times New Roman"/>
          <w:sz w:val="24"/>
          <w:szCs w:val="24"/>
        </w:rPr>
        <w:t>были представлены методы и приёмы,</w:t>
      </w:r>
      <w:r w:rsidRPr="00DF527C">
        <w:rPr>
          <w:rFonts w:ascii="Times New Roman" w:hAnsi="Times New Roman" w:cs="Times New Roman"/>
          <w:sz w:val="24"/>
          <w:szCs w:val="24"/>
        </w:rPr>
        <w:t xml:space="preserve"> используемые при работе с одаренными детьми. Успешность работы с одаренными детьми во многом зависит от того, как организована система работы с этой категорией учащихся в начальной школе.</w:t>
      </w:r>
    </w:p>
    <w:p w:rsidR="00C458E0" w:rsidRDefault="00C458E0" w:rsidP="0020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Продолжить работу по формированию базы данных одарённых детей, эффективности своих уроков, так как обучение  должно приносить радость познания, радость общения, радость успеха. А радость обязательно вызовет интерес к учению. А  чем выше интерес </w:t>
      </w:r>
      <w:r w:rsidR="002009F4">
        <w:rPr>
          <w:rFonts w:ascii="Times New Roman" w:hAnsi="Times New Roman" w:cs="Times New Roman"/>
          <w:sz w:val="24"/>
          <w:szCs w:val="24"/>
        </w:rPr>
        <w:t xml:space="preserve"> и активность ученика</w:t>
      </w:r>
      <w:proofErr w:type="gramStart"/>
      <w:r w:rsidR="00200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2009F4">
        <w:rPr>
          <w:rFonts w:ascii="Times New Roman" w:hAnsi="Times New Roman" w:cs="Times New Roman"/>
          <w:sz w:val="24"/>
          <w:szCs w:val="24"/>
        </w:rPr>
        <w:t xml:space="preserve">выше и результат  занятия, то есть его эффективность. </w:t>
      </w:r>
    </w:p>
    <w:p w:rsidR="006D5EC5" w:rsidRDefault="006D5EC5" w:rsidP="00200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F527C">
        <w:rPr>
          <w:rFonts w:ascii="Times New Roman" w:hAnsi="Times New Roman" w:cs="Times New Roman"/>
          <w:sz w:val="24"/>
          <w:szCs w:val="24"/>
        </w:rPr>
        <w:t xml:space="preserve">По </w:t>
      </w:r>
      <w:r w:rsidR="00BA1016">
        <w:rPr>
          <w:rFonts w:ascii="Times New Roman" w:hAnsi="Times New Roman" w:cs="Times New Roman"/>
          <w:sz w:val="24"/>
          <w:szCs w:val="24"/>
        </w:rPr>
        <w:t xml:space="preserve">4 вопросу </w:t>
      </w:r>
      <w:proofErr w:type="gramStart"/>
      <w:r w:rsidR="00BA1016">
        <w:rPr>
          <w:rFonts w:ascii="Times New Roman" w:hAnsi="Times New Roman" w:cs="Times New Roman"/>
          <w:sz w:val="24"/>
          <w:szCs w:val="24"/>
        </w:rPr>
        <w:t xml:space="preserve">выступила </w:t>
      </w:r>
      <w:r w:rsidR="00DF52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527C">
        <w:rPr>
          <w:rFonts w:ascii="Times New Roman" w:hAnsi="Times New Roman" w:cs="Times New Roman"/>
          <w:sz w:val="24"/>
          <w:szCs w:val="24"/>
        </w:rPr>
        <w:t>Растягаеву</w:t>
      </w:r>
      <w:proofErr w:type="spellEnd"/>
      <w:r w:rsidR="00DF527C">
        <w:rPr>
          <w:rFonts w:ascii="Times New Roman" w:hAnsi="Times New Roman" w:cs="Times New Roman"/>
          <w:sz w:val="24"/>
          <w:szCs w:val="24"/>
        </w:rPr>
        <w:t xml:space="preserve"> Л.Г. </w:t>
      </w:r>
      <w:r w:rsidR="00363EA9">
        <w:rPr>
          <w:rFonts w:ascii="Times New Roman" w:hAnsi="Times New Roman" w:cs="Times New Roman"/>
          <w:sz w:val="24"/>
          <w:szCs w:val="24"/>
        </w:rPr>
        <w:t xml:space="preserve"> </w:t>
      </w:r>
      <w:r w:rsidR="00DF527C">
        <w:rPr>
          <w:rFonts w:ascii="Times New Roman" w:hAnsi="Times New Roman" w:cs="Times New Roman"/>
          <w:sz w:val="24"/>
          <w:szCs w:val="24"/>
        </w:rPr>
        <w:t>Важным компонентам обучения является</w:t>
      </w:r>
      <w:proofErr w:type="gramEnd"/>
      <w:r w:rsidR="00DF527C">
        <w:rPr>
          <w:rFonts w:ascii="Times New Roman" w:hAnsi="Times New Roman" w:cs="Times New Roman"/>
          <w:sz w:val="24"/>
          <w:szCs w:val="24"/>
        </w:rPr>
        <w:t xml:space="preserve"> мотивация.  Формирование мотивации – это создание таких условий, при которых появляется</w:t>
      </w:r>
      <w:r>
        <w:rPr>
          <w:rFonts w:ascii="Times New Roman" w:hAnsi="Times New Roman" w:cs="Times New Roman"/>
          <w:sz w:val="24"/>
          <w:szCs w:val="24"/>
        </w:rPr>
        <w:t xml:space="preserve"> внутренние побуждения к учению. Мотивация к учению складывается из многих факторов: личность учителя, система подачи информации, реальное внимание педагога к деятельности ученика его оценивание, социальная значимость его учебного поведения. Педагогом были предложены виды мотиваций из своего опыта. Приведены проблемные моменты и </w:t>
      </w:r>
      <w:r w:rsidR="00363EA9">
        <w:rPr>
          <w:rFonts w:ascii="Times New Roman" w:hAnsi="Times New Roman" w:cs="Times New Roman"/>
          <w:sz w:val="24"/>
          <w:szCs w:val="24"/>
        </w:rPr>
        <w:t>моменты,</w:t>
      </w:r>
      <w:r>
        <w:rPr>
          <w:rFonts w:ascii="Times New Roman" w:hAnsi="Times New Roman" w:cs="Times New Roman"/>
          <w:sz w:val="24"/>
          <w:szCs w:val="24"/>
        </w:rPr>
        <w:t xml:space="preserve"> требующие многого труда и внимания, чтобы добиться результата мотивации у детей. Для того чтобы каждый ребенок смог стать успешным, хотел учиться, учителям необходимо использовать различные формы и методы работы, на уроках, создавать благоприятную среду, подчеркивать даже самый небольшой успех ребенка. Всё это в 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ой степени способствует развитию учебной мотивации.</w:t>
      </w:r>
    </w:p>
    <w:p w:rsidR="00BC49D4" w:rsidRPr="00DF527C" w:rsidRDefault="006D5EC5" w:rsidP="00BC4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DDD">
        <w:rPr>
          <w:rFonts w:ascii="Times New Roman" w:hAnsi="Times New Roman" w:cs="Times New Roman"/>
          <w:sz w:val="24"/>
          <w:szCs w:val="24"/>
        </w:rPr>
        <w:t xml:space="preserve">    </w:t>
      </w:r>
      <w:r w:rsidR="00BC49D4"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 w:rsidR="00BC49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C49D4">
        <w:rPr>
          <w:rFonts w:ascii="Times New Roman" w:hAnsi="Times New Roman" w:cs="Times New Roman"/>
          <w:sz w:val="24"/>
          <w:szCs w:val="24"/>
        </w:rPr>
        <w:t xml:space="preserve"> Активизировать работу по мотивации обучающихся и принятию </w:t>
      </w:r>
      <w:r w:rsidR="00C458E0">
        <w:rPr>
          <w:rFonts w:ascii="Times New Roman" w:hAnsi="Times New Roman" w:cs="Times New Roman"/>
          <w:sz w:val="24"/>
          <w:szCs w:val="24"/>
        </w:rPr>
        <w:t xml:space="preserve"> участия их в различных конкурсах и олимпи</w:t>
      </w:r>
      <w:r w:rsidR="00BC49D4">
        <w:rPr>
          <w:rFonts w:ascii="Times New Roman" w:hAnsi="Times New Roman" w:cs="Times New Roman"/>
          <w:sz w:val="24"/>
          <w:szCs w:val="24"/>
        </w:rPr>
        <w:t>адах различного уровня.</w:t>
      </w:r>
    </w:p>
    <w:p w:rsidR="00DC2B22" w:rsidRDefault="001A0DDD" w:rsidP="00BC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5 вопросу слушали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Е.Л. руководителя ГМО, которая ознакомила с   анализом работы ГМО  за прошедший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Было предложено организовать задания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школьным олимпиада. И подготовить задания единого характера. Так же внесены рекомендации по организации городских олимпиад с составлением заданий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предложены школы для составлены заданий для школьного и муниципального уровня олимпиад. Школа 2 – математика, школа 4 – окружающий, школа 7 – русский язык до 15 октября.</w:t>
      </w:r>
      <w:r w:rsidR="00C71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1016" w:rsidRPr="00BA1016" w:rsidRDefault="00BA1016" w:rsidP="002009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ГМО за 2023-2024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признать удовлетворительной.</w:t>
      </w:r>
    </w:p>
    <w:p w:rsidR="003B5A15" w:rsidRDefault="00DC2B22" w:rsidP="0020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71906">
        <w:rPr>
          <w:rFonts w:ascii="Times New Roman" w:eastAsia="Times New Roman" w:hAnsi="Times New Roman" w:cs="Times New Roman"/>
          <w:sz w:val="24"/>
          <w:szCs w:val="24"/>
        </w:rPr>
        <w:t xml:space="preserve">Рассмотрен  план работы на следующий учебный год и распределена очередность школ  по проведению методических объединений. </w:t>
      </w:r>
    </w:p>
    <w:p w:rsidR="00BA1016" w:rsidRPr="00BA1016" w:rsidRDefault="004E35DD" w:rsidP="00200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1016">
        <w:rPr>
          <w:rFonts w:ascii="Times New Roman" w:hAnsi="Times New Roman" w:cs="Times New Roman"/>
          <w:sz w:val="24"/>
          <w:szCs w:val="24"/>
        </w:rPr>
        <w:t>Р</w:t>
      </w:r>
      <w:r w:rsidR="00BC49D4">
        <w:rPr>
          <w:rFonts w:ascii="Times New Roman" w:hAnsi="Times New Roman" w:cs="Times New Roman"/>
          <w:sz w:val="24"/>
          <w:szCs w:val="24"/>
        </w:rPr>
        <w:t>ешили</w:t>
      </w:r>
      <w:r w:rsidR="00BA1016">
        <w:rPr>
          <w:rFonts w:ascii="Times New Roman" w:hAnsi="Times New Roman" w:cs="Times New Roman"/>
          <w:sz w:val="24"/>
          <w:szCs w:val="24"/>
        </w:rPr>
        <w:t>: Пр</w:t>
      </w:r>
      <w:r w:rsidR="00BC49D4">
        <w:rPr>
          <w:rFonts w:ascii="Times New Roman" w:hAnsi="Times New Roman" w:cs="Times New Roman"/>
          <w:sz w:val="24"/>
          <w:szCs w:val="24"/>
        </w:rPr>
        <w:t>едложенный план взять за основу и утвердить План  работы ГМО учител</w:t>
      </w:r>
      <w:r w:rsidR="002009F4">
        <w:rPr>
          <w:rFonts w:ascii="Times New Roman" w:hAnsi="Times New Roman" w:cs="Times New Roman"/>
          <w:sz w:val="24"/>
          <w:szCs w:val="24"/>
        </w:rPr>
        <w:t>ей начальных классов,</w:t>
      </w:r>
      <w:r w:rsidR="00BC49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9D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C49D4">
        <w:rPr>
          <w:rFonts w:ascii="Times New Roman" w:hAnsi="Times New Roman" w:cs="Times New Roman"/>
          <w:sz w:val="24"/>
          <w:szCs w:val="24"/>
        </w:rPr>
        <w:t xml:space="preserve"> </w:t>
      </w:r>
      <w:r w:rsidR="00BA1016">
        <w:rPr>
          <w:rFonts w:ascii="Times New Roman" w:hAnsi="Times New Roman" w:cs="Times New Roman"/>
          <w:sz w:val="24"/>
          <w:szCs w:val="24"/>
        </w:rPr>
        <w:t>возможной корректировки по возникновению различных вопросов.</w:t>
      </w:r>
      <w:r w:rsidR="002009F4">
        <w:rPr>
          <w:rFonts w:ascii="Times New Roman" w:hAnsi="Times New Roman" w:cs="Times New Roman"/>
          <w:sz w:val="24"/>
          <w:szCs w:val="24"/>
        </w:rPr>
        <w:t xml:space="preserve"> Принять активное участие в работе ГМО.</w:t>
      </w:r>
    </w:p>
    <w:p w:rsidR="00C71906" w:rsidRDefault="00DC2B22" w:rsidP="0020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71906">
        <w:rPr>
          <w:rFonts w:ascii="Times New Roman" w:eastAsia="Times New Roman" w:hAnsi="Times New Roman" w:cs="Times New Roman"/>
          <w:sz w:val="24"/>
          <w:szCs w:val="24"/>
        </w:rPr>
        <w:t xml:space="preserve">Так же рассмотрен вопрос об очередной  аттестации педагогов школ.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2914" w:rsidTr="00AD2914">
        <w:tc>
          <w:tcPr>
            <w:tcW w:w="3190" w:type="dxa"/>
          </w:tcPr>
          <w:p w:rsidR="00AD2914" w:rsidRDefault="00AD2914" w:rsidP="00200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2023 г</w:t>
            </w:r>
          </w:p>
        </w:tc>
        <w:tc>
          <w:tcPr>
            <w:tcW w:w="3190" w:type="dxa"/>
          </w:tcPr>
          <w:p w:rsidR="00AD2914" w:rsidRDefault="00AD2914" w:rsidP="00200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4</w:t>
            </w:r>
          </w:p>
        </w:tc>
        <w:tc>
          <w:tcPr>
            <w:tcW w:w="3191" w:type="dxa"/>
          </w:tcPr>
          <w:p w:rsidR="00AD2914" w:rsidRDefault="00AD2914" w:rsidP="00200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Мирошниченко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аттестующая на 1 категорию</w:t>
            </w:r>
          </w:p>
        </w:tc>
      </w:tr>
      <w:tr w:rsidR="00AD2914" w:rsidTr="00AD2914"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4</w:t>
            </w:r>
          </w:p>
        </w:tc>
        <w:tc>
          <w:tcPr>
            <w:tcW w:w="3191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Гнилозубова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 высшая категория</w:t>
            </w:r>
          </w:p>
        </w:tc>
      </w:tr>
      <w:tr w:rsidR="00AD2914" w:rsidTr="00AD2914"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4</w:t>
            </w:r>
          </w:p>
        </w:tc>
        <w:tc>
          <w:tcPr>
            <w:tcW w:w="3191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Чекалина  Е.А.1 категория</w:t>
            </w:r>
          </w:p>
        </w:tc>
      </w:tr>
      <w:tr w:rsidR="00AD2914" w:rsidTr="00AD2914"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4</w:t>
            </w:r>
          </w:p>
        </w:tc>
        <w:tc>
          <w:tcPr>
            <w:tcW w:w="3191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1 категория</w:t>
            </w:r>
          </w:p>
        </w:tc>
      </w:tr>
      <w:tr w:rsidR="00AD2914" w:rsidTr="00AD2914"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2024г</w:t>
            </w:r>
          </w:p>
        </w:tc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3</w:t>
            </w:r>
          </w:p>
        </w:tc>
        <w:tc>
          <w:tcPr>
            <w:tcW w:w="3191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 высшая категория</w:t>
            </w:r>
          </w:p>
        </w:tc>
      </w:tr>
      <w:tr w:rsidR="00AD2914" w:rsidTr="00AD2914"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3</w:t>
            </w:r>
          </w:p>
        </w:tc>
        <w:tc>
          <w:tcPr>
            <w:tcW w:w="3191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Гебгард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О.Г. 1 категория</w:t>
            </w:r>
          </w:p>
        </w:tc>
      </w:tr>
      <w:tr w:rsidR="00AD2914" w:rsidTr="00AD2914"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191" w:type="dxa"/>
          </w:tcPr>
          <w:p w:rsidR="00AD2914" w:rsidRDefault="00AD2914" w:rsidP="00FF7B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Косилова Л.Н. высшая категория.</w:t>
            </w:r>
          </w:p>
        </w:tc>
      </w:tr>
    </w:tbl>
    <w:p w:rsidR="003B5A15" w:rsidRPr="00DF527C" w:rsidRDefault="003B5A15" w:rsidP="00FF7B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B21" w:rsidRDefault="00BA1016" w:rsidP="00FF7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Предложено  посещение  отрытых уроков, по предварительной договоренности.</w:t>
      </w:r>
      <w:r w:rsidR="00BC49D4">
        <w:rPr>
          <w:rFonts w:ascii="Times New Roman" w:hAnsi="Times New Roman" w:cs="Times New Roman"/>
          <w:sz w:val="24"/>
          <w:szCs w:val="24"/>
        </w:rPr>
        <w:t xml:space="preserve"> Утвердить график открытых уроков.</w:t>
      </w:r>
    </w:p>
    <w:p w:rsidR="004E35DD" w:rsidRDefault="004E35DD" w:rsidP="00FF7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  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4E35DD" w:rsidRPr="00DF527C" w:rsidRDefault="004E35DD" w:rsidP="00FF7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ГМО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Бельдягина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sectPr w:rsidR="004E35DD" w:rsidRPr="00DF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7F05"/>
    <w:multiLevelType w:val="multilevel"/>
    <w:tmpl w:val="93A6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64D31"/>
    <w:multiLevelType w:val="multilevel"/>
    <w:tmpl w:val="97CE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23234"/>
    <w:multiLevelType w:val="multilevel"/>
    <w:tmpl w:val="842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F2E6F"/>
    <w:multiLevelType w:val="multilevel"/>
    <w:tmpl w:val="20CC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663C8"/>
    <w:multiLevelType w:val="hybridMultilevel"/>
    <w:tmpl w:val="59706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D7"/>
    <w:rsid w:val="000559AB"/>
    <w:rsid w:val="000D5B36"/>
    <w:rsid w:val="001A0DDD"/>
    <w:rsid w:val="002009F4"/>
    <w:rsid w:val="00363EA9"/>
    <w:rsid w:val="003B5A15"/>
    <w:rsid w:val="004352EC"/>
    <w:rsid w:val="004E35DD"/>
    <w:rsid w:val="00560FD7"/>
    <w:rsid w:val="006B4968"/>
    <w:rsid w:val="006D5EC5"/>
    <w:rsid w:val="007A1568"/>
    <w:rsid w:val="00835895"/>
    <w:rsid w:val="00AD2914"/>
    <w:rsid w:val="00B336ED"/>
    <w:rsid w:val="00BA1016"/>
    <w:rsid w:val="00BC49D4"/>
    <w:rsid w:val="00C458E0"/>
    <w:rsid w:val="00C71906"/>
    <w:rsid w:val="00D42B21"/>
    <w:rsid w:val="00D848B8"/>
    <w:rsid w:val="00DA6985"/>
    <w:rsid w:val="00DC2B22"/>
    <w:rsid w:val="00DF527C"/>
    <w:rsid w:val="00FD1B2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A15"/>
    <w:rPr>
      <w:b/>
      <w:bCs/>
    </w:rPr>
  </w:style>
  <w:style w:type="paragraph" w:customStyle="1" w:styleId="Default">
    <w:name w:val="Default"/>
    <w:rsid w:val="00FD1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D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1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5A15"/>
    <w:rPr>
      <w:b/>
      <w:bCs/>
    </w:rPr>
  </w:style>
  <w:style w:type="paragraph" w:customStyle="1" w:styleId="Default">
    <w:name w:val="Default"/>
    <w:rsid w:val="00FD1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AD2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A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E250-1170-447C-94CA-7AD1B352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Smart-Servis</dc:creator>
  <cp:lastModifiedBy>OBR</cp:lastModifiedBy>
  <cp:revision>2</cp:revision>
  <dcterms:created xsi:type="dcterms:W3CDTF">2024-04-08T05:55:00Z</dcterms:created>
  <dcterms:modified xsi:type="dcterms:W3CDTF">2024-04-08T05:55:00Z</dcterms:modified>
</cp:coreProperties>
</file>