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97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Отчёт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городского методического объединения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начальных классов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за 2022-2023 учебный год.</w:t>
      </w: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ГМО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Коротких</w:t>
      </w:r>
      <w:proofErr w:type="gramEnd"/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Евгения Леонидовна,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="00C377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</w:t>
      </w: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й категории,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стаж работы 34 года.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A4573" w:rsidRPr="00F97403" w:rsidRDefault="00F9740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A4573"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В 2022-2023 учебном году ГМО учителей начальных классов работало над методической темой </w:t>
      </w:r>
      <w:r w:rsidR="00DA4573" w:rsidRPr="00F974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«Повышение эффективности качества образования в начальной школе в условиях реализации ФГОС нового поколения. Формирование информационного пространства учителя».</w:t>
      </w:r>
    </w:p>
    <w:p w:rsidR="00DA4573" w:rsidRPr="00F97403" w:rsidRDefault="00F9740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DA4573" w:rsidRPr="00F97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DA4573"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: совершенствование форм и методов в работе учителя начальной школы через повышение его педагогического мастерства.</w:t>
      </w:r>
    </w:p>
    <w:p w:rsidR="00DA4573" w:rsidRPr="00F97403" w:rsidRDefault="00F9740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DA4573" w:rsidRPr="00F97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DA4573"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Повышать информационную компетентность педагогов, оказывать методическую помощь по изучению и внедрению новейших технологий обучения для активизации инновационной деятельности, более высоких результатов педагогического мастерства.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2. Активизировать работу с одарёнными детьми по участию в олимпиадах и конкурсах.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Продолжить работу по формированию </w:t>
      </w:r>
      <w:proofErr w:type="spellStart"/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исследовательских умений у младших школьников.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Совершенствовать формы работы по повышению качества и техники чтения.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5.  Продолжить просветительскую работу с родителями учащихся.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Продумать углубленную коррекционную работу с детьми, имеющими проблемы в обучении с учетом возрастных особенностей.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573" w:rsidRPr="00F97403" w:rsidRDefault="00F9740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DA4573"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 работы: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качества знаний обучающихся;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учителями ГМО системой преподавания предметов в соответствии с ФГОС;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в процессе обучения для формирования </w:t>
      </w:r>
      <w:proofErr w:type="gramStart"/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ключевых компетентностей.</w:t>
      </w:r>
    </w:p>
    <w:p w:rsidR="00DA4573" w:rsidRPr="00F97403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57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ГМО учителей начальных классов: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6"/>
        <w:gridCol w:w="3142"/>
        <w:gridCol w:w="3080"/>
      </w:tblGrid>
      <w:tr w:rsidR="00E10911" w:rsidTr="00E10911">
        <w:trPr>
          <w:trHeight w:val="510"/>
        </w:trPr>
        <w:tc>
          <w:tcPr>
            <w:tcW w:w="3076" w:type="dxa"/>
          </w:tcPr>
          <w:p w:rsidR="00E10911" w:rsidRPr="00F97403" w:rsidRDefault="00E10911" w:rsidP="0084276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10911" w:rsidRDefault="00E10911" w:rsidP="00842765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учителей</w:t>
            </w:r>
          </w:p>
        </w:tc>
        <w:tc>
          <w:tcPr>
            <w:tcW w:w="3142" w:type="dxa"/>
          </w:tcPr>
          <w:p w:rsidR="00E10911" w:rsidRPr="00F97403" w:rsidRDefault="00E10911" w:rsidP="00E97051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  <w:p w:rsidR="00E10911" w:rsidRPr="00F97403" w:rsidRDefault="00E10911" w:rsidP="00E97051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</w:tcPr>
          <w:p w:rsidR="00E10911" w:rsidRPr="00F97403" w:rsidRDefault="00E10911" w:rsidP="00E97051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0911" w:rsidTr="00E10911">
        <w:trPr>
          <w:trHeight w:val="255"/>
        </w:trPr>
        <w:tc>
          <w:tcPr>
            <w:tcW w:w="3076" w:type="dxa"/>
          </w:tcPr>
          <w:p w:rsidR="00E10911" w:rsidRDefault="00E10911" w:rsidP="00F97403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42" w:type="dxa"/>
          </w:tcPr>
          <w:p w:rsidR="00E10911" w:rsidRPr="00F97403" w:rsidRDefault="00E10911" w:rsidP="00831DF7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3080" w:type="dxa"/>
          </w:tcPr>
          <w:p w:rsidR="00E10911" w:rsidRPr="00F97403" w:rsidRDefault="00E10911" w:rsidP="00831DF7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10911" w:rsidTr="00E10911">
        <w:trPr>
          <w:trHeight w:val="432"/>
        </w:trPr>
        <w:tc>
          <w:tcPr>
            <w:tcW w:w="3076" w:type="dxa"/>
          </w:tcPr>
          <w:p w:rsidR="00E10911" w:rsidRDefault="00E10911" w:rsidP="00F97403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</w:tcPr>
          <w:p w:rsidR="00E10911" w:rsidRDefault="00E10911" w:rsidP="00F97403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 специальное</w:t>
            </w:r>
          </w:p>
        </w:tc>
        <w:tc>
          <w:tcPr>
            <w:tcW w:w="3080" w:type="dxa"/>
          </w:tcPr>
          <w:p w:rsidR="00E10911" w:rsidRDefault="00E10911" w:rsidP="00F97403">
            <w:pPr>
              <w:spacing w:after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 ГМО учителей начальных классов в 2022-2023 учебном году.</w:t>
      </w:r>
    </w:p>
    <w:p w:rsidR="00DA4573" w:rsidRPr="00F97403" w:rsidRDefault="00DA4573" w:rsidP="00F97403">
      <w:pPr>
        <w:numPr>
          <w:ilvl w:val="0"/>
          <w:numId w:val="1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методического объединения.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573" w:rsidRPr="00F97403" w:rsidRDefault="006511A9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ГМО проведены 3 заседания</w:t>
      </w:r>
      <w:r w:rsidR="00DA4573"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заседания проведены своевременно, на них рассматривались не только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теоретические вопросы, но и проводилось обсуждение открытых уроков, во время которых учителя обменивались опытом работы. В этом году было решено включить в заседания вопрос формирования практических навыков, а именно: </w:t>
      </w:r>
      <w:proofErr w:type="spellStart"/>
      <w:r w:rsidR="006511A9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="006511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командные турниры, что </w:t>
      </w: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способствовало проявлению инициативы.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заседаний:</w:t>
      </w:r>
    </w:p>
    <w:p w:rsidR="00DA4573" w:rsidRPr="00F97403" w:rsidRDefault="00DA4573" w:rsidP="00F97403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«Планирование и организация методической работы учителей начальных классов на 2022-2023 учебный год»</w:t>
      </w:r>
    </w:p>
    <w:p w:rsidR="00DA4573" w:rsidRPr="006511A9" w:rsidRDefault="00DA4573" w:rsidP="00F97403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«Формирование функциональной грамотности младших школьников на уроках в </w:t>
      </w:r>
      <w:r w:rsidRPr="006511A9">
        <w:rPr>
          <w:rFonts w:ascii="Times New Roman" w:eastAsia="Times New Roman" w:hAnsi="Times New Roman" w:cs="Times New Roman"/>
          <w:sz w:val="24"/>
          <w:szCs w:val="24"/>
        </w:rPr>
        <w:t>начальной школе».</w:t>
      </w:r>
    </w:p>
    <w:p w:rsidR="006511A9" w:rsidRPr="006511A9" w:rsidRDefault="006511A9" w:rsidP="00F97403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Внедрение и  использование современных цифровых технологий и инструментов электронного обучения на уроках в начальной школе: опыт, проблемы, перспективы</w:t>
      </w:r>
      <w:r w:rsidRPr="00651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1A9" w:rsidRPr="009C447D" w:rsidRDefault="006511A9" w:rsidP="00F97403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7D">
        <w:rPr>
          <w:rFonts w:ascii="Times New Roman" w:hAnsi="Times New Roman" w:cs="Times New Roman"/>
          <w:sz w:val="24"/>
          <w:szCs w:val="24"/>
        </w:rPr>
        <w:t>Одаренный ребенок. Кто он? Формы и методы работы с одаренными детьми.</w:t>
      </w:r>
    </w:p>
    <w:p w:rsidR="00DA4573" w:rsidRPr="006511A9" w:rsidRDefault="00DA4573" w:rsidP="00F97403">
      <w:pPr>
        <w:numPr>
          <w:ilvl w:val="0"/>
          <w:numId w:val="2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1A9">
        <w:rPr>
          <w:rFonts w:ascii="Times New Roman" w:eastAsia="Times New Roman" w:hAnsi="Times New Roman" w:cs="Times New Roman"/>
          <w:sz w:val="24"/>
          <w:szCs w:val="24"/>
        </w:rPr>
        <w:t>«Результаты ГМО по совершенствованию образовательного процесса».</w:t>
      </w:r>
    </w:p>
    <w:p w:rsidR="00DA4573" w:rsidRPr="00F97403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03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заседаниях заслушаны доклады:</w:t>
      </w:r>
    </w:p>
    <w:p w:rsidR="00DA4573" w:rsidRPr="006511A9" w:rsidRDefault="00DA4573" w:rsidP="00F97403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1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Понятие «функциональная грамотность» и её содержание. Организация работы по изучению и выявлению уровня </w:t>
      </w:r>
      <w:proofErr w:type="spellStart"/>
      <w:r w:rsidRPr="006511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сформированности</w:t>
      </w:r>
      <w:proofErr w:type="spellEnd"/>
      <w:r w:rsidRPr="006511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функциональной грамотности. </w:t>
      </w:r>
    </w:p>
    <w:p w:rsidR="006511A9" w:rsidRPr="006511A9" w:rsidRDefault="006511A9" w:rsidP="00F97403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Современные электронные образовательные платформы в начальной школе.</w:t>
      </w:r>
    </w:p>
    <w:p w:rsidR="006511A9" w:rsidRPr="006511A9" w:rsidRDefault="00DA4573" w:rsidP="006511A9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11A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Методические рекомендации для педагогов начальных классов по формированию функциональной грамотности у младших школьников</w:t>
      </w:r>
      <w:r w:rsidRPr="006511A9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>. </w:t>
      </w:r>
    </w:p>
    <w:p w:rsidR="00DA4573" w:rsidRPr="006511A9" w:rsidRDefault="006511A9" w:rsidP="00F97403">
      <w:pPr>
        <w:numPr>
          <w:ilvl w:val="0"/>
          <w:numId w:val="3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1A9">
        <w:rPr>
          <w:rFonts w:ascii="Times New Roman" w:hAnsi="Times New Roman" w:cs="Times New Roman"/>
          <w:sz w:val="24"/>
          <w:szCs w:val="24"/>
        </w:rPr>
        <w:t>Роль учителя в формировании положительной мотивации школьников к учению (обмен опытом), к участию в олимпиадах и конкурсах.</w:t>
      </w:r>
    </w:p>
    <w:p w:rsidR="00DA4573" w:rsidRPr="00FB027D" w:rsidRDefault="00DA4573" w:rsidP="00F97403">
      <w:pPr>
        <w:numPr>
          <w:ilvl w:val="0"/>
          <w:numId w:val="4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Открытые уроки и </w:t>
      </w:r>
      <w:proofErr w:type="spellStart"/>
      <w:r w:rsidRPr="006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взаимопосещение</w:t>
      </w:r>
      <w:proofErr w:type="spellEnd"/>
      <w:r w:rsidRPr="00651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A4573" w:rsidRPr="00FB027D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направлением работы городского методического объединения начальной школы является внедрение в практику современных педагогических технологий, способствующих повышению качества образования: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Технология проектного обучения.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Технология развития критического обучения.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Технология совершенствования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умений.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Технология личностно-ориентированного обучения.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Технология проблемно-диалогического обучения.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Гуманно-личностная технология.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Технология игрового обучения.</w:t>
      </w:r>
    </w:p>
    <w:p w:rsidR="00DA4573" w:rsidRPr="00FB027D" w:rsidRDefault="00DA4573" w:rsidP="00651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Педагоги начальных классов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школьников, соблюдая принципы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обучении.</w:t>
      </w:r>
    </w:p>
    <w:p w:rsidR="00DA4573" w:rsidRPr="00FB027D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По сложившейся традиции, в школах города проводились методические десанты, в рамках которых учителя начальных классов показывали педагогам  современные уроки с использованием новейших технологий.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8"/>
        <w:gridCol w:w="4887"/>
        <w:gridCol w:w="3360"/>
      </w:tblGrid>
      <w:tr w:rsidR="00DA4573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урока, класс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9E761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Гельд</w:t>
            </w:r>
            <w:proofErr w:type="spellEnd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9E761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Парфенова Н.А.</w:t>
            </w: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9E7614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</w:t>
            </w: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47D" w:rsidRPr="00FB027D" w:rsidTr="00DA4573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447D" w:rsidRPr="00FB027D" w:rsidRDefault="009C447D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4573" w:rsidRPr="00FB027D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573" w:rsidRPr="00FB027D" w:rsidRDefault="00DA4573" w:rsidP="00F97403">
      <w:pPr>
        <w:numPr>
          <w:ilvl w:val="0"/>
          <w:numId w:val="5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педагогов и учащихся в конкурсах.</w:t>
      </w:r>
    </w:p>
    <w:p w:rsidR="00DA4573" w:rsidRPr="00FB027D" w:rsidRDefault="008A5786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>чителя города принимали участие во многих мероприятиях от УО города, Мин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истерства образования и науки</w:t>
      </w:r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>, Министерства культуры в дистанционном и оч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ном формате</w:t>
      </w:r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01564" w:rsidRPr="00FB027D" w:rsidRDefault="00901564" w:rsidP="00F97403">
      <w:pPr>
        <w:numPr>
          <w:ilvl w:val="0"/>
          <w:numId w:val="6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Учащиеся 2 и 7 школ и их педагоги приняли активное участие в муниципальном конкурсе «Выборы глазами молодежи»</w:t>
      </w:r>
      <w:proofErr w:type="gramStart"/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Где были отмечены призовыми местами</w:t>
      </w:r>
      <w:r w:rsidR="009C447D">
        <w:rPr>
          <w:rFonts w:ascii="Times New Roman" w:eastAsia="Times New Roman" w:hAnsi="Times New Roman" w:cs="Times New Roman"/>
          <w:sz w:val="24"/>
          <w:szCs w:val="24"/>
        </w:rPr>
        <w:t xml:space="preserve"> школы 2 и 7.</w:t>
      </w:r>
    </w:p>
    <w:p w:rsidR="00901564" w:rsidRPr="00FB027D" w:rsidRDefault="00901564" w:rsidP="00F97403">
      <w:pPr>
        <w:numPr>
          <w:ilvl w:val="0"/>
          <w:numId w:val="6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В муниципальном конкурсе</w:t>
      </w: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 «Рождественская звезда», «</w:t>
      </w:r>
      <w:proofErr w:type="spellStart"/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Сибириада</w:t>
      </w:r>
      <w:proofErr w:type="spellEnd"/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6511A9"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, «Пожарная ярмарка»</w:t>
      </w: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B027D">
        <w:rPr>
          <w:rFonts w:ascii="Times New Roman" w:eastAsia="Times New Roman" w:hAnsi="Times New Roman" w:cs="Times New Roman"/>
          <w:bCs/>
          <w:sz w:val="24"/>
          <w:szCs w:val="24"/>
        </w:rPr>
        <w:t>большое количество победителей во всех школах</w:t>
      </w:r>
      <w:r w:rsidR="009C44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4573" w:rsidRPr="00FB027D" w:rsidRDefault="00901564" w:rsidP="00F97403">
      <w:pPr>
        <w:numPr>
          <w:ilvl w:val="0"/>
          <w:numId w:val="6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В городском конкурсе «Юные шахматисты» почти все школы приняли участие</w:t>
      </w:r>
      <w:r w:rsidR="006511A9" w:rsidRPr="00FB02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573" w:rsidRPr="00FB027D" w:rsidRDefault="00DA4573" w:rsidP="00F97403">
      <w:pPr>
        <w:numPr>
          <w:ilvl w:val="0"/>
          <w:numId w:val="7"/>
        </w:num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одаренными детьми и слабоуспевающими учащимися.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Работа с обучаемыми, позитивно мотивированными на учебу детьми,</w:t>
      </w:r>
      <w:r w:rsidR="00901564" w:rsidRPr="00FB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русскому языку и литературному чтению, окружающему миру, изобразительному искусству.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ГМО учителей начальных классов проводится олимпиада среди учащихся </w:t>
      </w:r>
      <w:r w:rsidR="00901564" w:rsidRPr="00FB027D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4-ых классов по русскому языку, математике, окружающему миру</w:t>
      </w:r>
      <w:r w:rsidR="006511A9" w:rsidRPr="00FB027D">
        <w:rPr>
          <w:rFonts w:ascii="Times New Roman" w:eastAsia="Times New Roman" w:hAnsi="Times New Roman" w:cs="Times New Roman"/>
          <w:sz w:val="24"/>
          <w:szCs w:val="24"/>
        </w:rPr>
        <w:t xml:space="preserve"> на школьном уровне.</w:t>
      </w:r>
    </w:p>
    <w:p w:rsidR="00DA4573" w:rsidRPr="009C447D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7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городской предметной олимпиады школьников по </w:t>
      </w:r>
      <w:r w:rsidR="006511A9" w:rsidRPr="009C447D">
        <w:rPr>
          <w:rFonts w:ascii="Times New Roman" w:eastAsia="Times New Roman" w:hAnsi="Times New Roman" w:cs="Times New Roman"/>
          <w:bCs/>
          <w:sz w:val="24"/>
          <w:szCs w:val="24"/>
        </w:rPr>
        <w:t>предметам не проводились.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4"/>
        <w:gridCol w:w="908"/>
        <w:gridCol w:w="5018"/>
      </w:tblGrid>
      <w:tr w:rsidR="00DA4573" w:rsidRPr="00FB027D" w:rsidTr="006511A9"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A4573" w:rsidRPr="00FB027D" w:rsidRDefault="00DA4573" w:rsidP="0065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573" w:rsidRPr="00FB027D" w:rsidTr="006511A9"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4573" w:rsidRPr="00FB027D" w:rsidRDefault="00DA4573" w:rsidP="00F97403">
            <w:pPr>
              <w:spacing w:after="11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4573" w:rsidRPr="00FB027D" w:rsidRDefault="009D092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В 2022-2023</w:t>
      </w:r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proofErr w:type="gramStart"/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="00DA4573" w:rsidRPr="00FB027D">
        <w:rPr>
          <w:rFonts w:ascii="Times New Roman" w:eastAsia="Times New Roman" w:hAnsi="Times New Roman" w:cs="Times New Roman"/>
          <w:sz w:val="24"/>
          <w:szCs w:val="24"/>
        </w:rPr>
        <w:t xml:space="preserve"> 1-4 классов  активно принимали участие </w:t>
      </w:r>
      <w:r w:rsidR="00DA4573"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A4573" w:rsidRPr="009C447D">
        <w:rPr>
          <w:rFonts w:ascii="Times New Roman" w:eastAsia="Times New Roman" w:hAnsi="Times New Roman" w:cs="Times New Roman"/>
          <w:bCs/>
          <w:sz w:val="24"/>
          <w:szCs w:val="24"/>
        </w:rPr>
        <w:t>интернет олимпиадах и марафонах.</w:t>
      </w:r>
    </w:p>
    <w:tbl>
      <w:tblPr>
        <w:tblW w:w="90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8381"/>
      </w:tblGrid>
      <w:tr w:rsidR="00DA4573" w:rsidRPr="00FB027D" w:rsidTr="008A5786">
        <w:trPr>
          <w:trHeight w:val="420"/>
        </w:trPr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573" w:rsidRPr="00FB027D" w:rsidRDefault="00DA457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A4573" w:rsidRPr="00FB027D" w:rsidRDefault="00DA457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573" w:rsidRPr="00FB027D" w:rsidRDefault="00DA457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A4573" w:rsidRPr="00FB027D" w:rsidTr="008A5786">
        <w:trPr>
          <w:trHeight w:val="360"/>
        </w:trPr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573" w:rsidRPr="00FB027D" w:rsidRDefault="00DA457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092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A4573"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«Осенняя олимпиада» на </w:t>
            </w:r>
            <w:proofErr w:type="spellStart"/>
            <w:r w:rsidR="00DA4573"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DA4573"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A4573"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9D092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2.«Заврики</w:t>
            </w:r>
            <w:proofErr w:type="gramStart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по математике </w:t>
            </w:r>
          </w:p>
          <w:p w:rsidR="009D092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3.Олимпиада «BRICSMATH.COM» </w:t>
            </w:r>
          </w:p>
          <w:p w:rsidR="009D092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4.Олимпиада по ПДД «Безопасные дороги»</w:t>
            </w:r>
          </w:p>
          <w:p w:rsidR="009D092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5.«Заврики</w:t>
            </w:r>
            <w:proofErr w:type="gramStart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окружающему миру</w:t>
            </w:r>
          </w:p>
          <w:p w:rsidR="009D092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6.«Заврики</w:t>
            </w:r>
            <w:proofErr w:type="gramStart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программированию</w:t>
            </w:r>
          </w:p>
          <w:p w:rsidR="00DA457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7.«Юный предприниматель и финансовая грамотность»</w:t>
            </w:r>
          </w:p>
        </w:tc>
      </w:tr>
      <w:tr w:rsidR="00DA4573" w:rsidRPr="00FB027D" w:rsidTr="008A5786">
        <w:trPr>
          <w:trHeight w:val="495"/>
        </w:trPr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573" w:rsidRPr="00FB027D" w:rsidRDefault="00DA457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4573" w:rsidRPr="00FB027D" w:rsidRDefault="009D0923" w:rsidP="00F97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7D">
              <w:rPr>
                <w:rFonts w:ascii="Times New Roman" w:eastAsia="Times New Roman" w:hAnsi="Times New Roman" w:cs="Times New Roman"/>
                <w:sz w:val="24"/>
                <w:szCs w:val="24"/>
              </w:rPr>
              <w:t>8.«Читательская грамотность»</w:t>
            </w:r>
          </w:p>
        </w:tc>
      </w:tr>
    </w:tbl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В целях повышения качества образования были составлены</w:t>
      </w:r>
      <w:r w:rsidR="00AF40ED" w:rsidRPr="00FB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списки слабоуспевающих учащихся. Составлены графики дополнительных занятий. В школах проводились мониторинги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предметам, личностного роста каждого учащегося и коррекция знаний по результатам.</w:t>
      </w:r>
    </w:p>
    <w:p w:rsidR="00DA4573" w:rsidRPr="00FB027D" w:rsidRDefault="00DA4573" w:rsidP="00F9740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в семинарах, </w:t>
      </w:r>
      <w:proofErr w:type="spellStart"/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вебинарах</w:t>
      </w:r>
      <w:proofErr w:type="spellEnd"/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, форумах, конференциях.</w:t>
      </w:r>
    </w:p>
    <w:p w:rsidR="00DA4573" w:rsidRPr="00FB027D" w:rsidRDefault="00DA4573" w:rsidP="00F974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Онлайн-обучение по методике программы «Разговор о </w:t>
      </w:r>
      <w:proofErr w:type="spellStart"/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правильном питании» (декабрь)</w:t>
      </w:r>
    </w:p>
    <w:p w:rsidR="0005698B" w:rsidRPr="00FB027D" w:rsidRDefault="0005698B" w:rsidP="00F974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Онлайн-обучение по методике программы «Разговор о </w:t>
      </w:r>
      <w:proofErr w:type="spellStart"/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важном» (декабрь)</w:t>
      </w:r>
    </w:p>
    <w:p w:rsidR="0005698B" w:rsidRPr="00FB027D" w:rsidRDefault="0005698B" w:rsidP="00F9740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Многие учителя имеют свои персональные сайты и странички в социальной сети работников образования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Мультиурок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>, где размещают регулярно свои публикации.</w:t>
      </w:r>
    </w:p>
    <w:p w:rsidR="00DA4573" w:rsidRPr="00FB027D" w:rsidRDefault="00DA4573" w:rsidP="00F9740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регулярно проходят курсы повышения квалификации и стараются повысить свой профессиональный уровень.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Учителя, набирающие на 2022-2023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первые классы, приняли участие в семинаре «Содержание и особенности образовательной деятельности учителя начальных классов в условиях реализации ФГСО ООН», а также прошли курсы повышения квалификации по теме: «Реализация требований </w:t>
      </w:r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обновленного</w:t>
      </w:r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ФГОС ООН».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Следует  отметить, что были пройдены курсы повышения квалификации всеми учителями начальной школы на сайте Единый урок:</w:t>
      </w:r>
    </w:p>
    <w:p w:rsidR="00DA4573" w:rsidRPr="00FB027D" w:rsidRDefault="0005698B" w:rsidP="00F97403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«Разговор о </w:t>
      </w:r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A4573" w:rsidRPr="00FB027D" w:rsidRDefault="0005698B" w:rsidP="00F97403">
      <w:pPr>
        <w:pStyle w:val="a4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«Реализация требований обновленных ФГОС НОО, ФГОС </w:t>
      </w:r>
      <w:proofErr w:type="spellStart"/>
      <w:r w:rsidRPr="00FB027D">
        <w:rPr>
          <w:rFonts w:ascii="Times New Roman" w:eastAsia="Times New Roman" w:hAnsi="Times New Roman" w:cs="Times New Roman"/>
          <w:sz w:val="24"/>
          <w:szCs w:val="24"/>
        </w:rPr>
        <w:t>ОООв</w:t>
      </w:r>
      <w:proofErr w:type="spellEnd"/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работе учителей»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Учителя, являющиеся, организаторами ЕГЭ прошли обучение и получили сертификат «Подготовка организаторов ППЭ»;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Необходимо продолжить работу по стимулированию педагогов к профессиональному росту.</w:t>
      </w:r>
    </w:p>
    <w:p w:rsidR="00DA4573" w:rsidRPr="00FB027D" w:rsidRDefault="00DA4573" w:rsidP="00F9740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молодыми специалистами.</w:t>
      </w:r>
    </w:p>
    <w:p w:rsidR="00DA4573" w:rsidRPr="00FB027D" w:rsidRDefault="00DA4573" w:rsidP="00F97403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В текущем учебном году в  школе </w:t>
      </w:r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proofErr w:type="gramEnd"/>
      <w:r w:rsidRPr="00FB02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698B"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нет </w:t>
      </w: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молодых специалиста,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2765" w:rsidRPr="00FB027D">
        <w:rPr>
          <w:rFonts w:ascii="Times New Roman" w:eastAsia="Times New Roman" w:hAnsi="Times New Roman" w:cs="Times New Roman"/>
          <w:sz w:val="24"/>
          <w:szCs w:val="24"/>
        </w:rPr>
        <w:t>но в следующем учебном</w:t>
      </w:r>
      <w:r w:rsidR="0005698B" w:rsidRPr="00FB027D">
        <w:rPr>
          <w:rFonts w:ascii="Times New Roman" w:eastAsia="Times New Roman" w:hAnsi="Times New Roman" w:cs="Times New Roman"/>
          <w:sz w:val="24"/>
          <w:szCs w:val="24"/>
        </w:rPr>
        <w:t xml:space="preserve">, что будут. За ними будут 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закреплены учител</w:t>
      </w:r>
      <w:r w:rsidR="0005698B" w:rsidRPr="00FB027D">
        <w:rPr>
          <w:rFonts w:ascii="Times New Roman" w:eastAsia="Times New Roman" w:hAnsi="Times New Roman" w:cs="Times New Roman"/>
          <w:sz w:val="24"/>
          <w:szCs w:val="24"/>
        </w:rPr>
        <w:t xml:space="preserve">я-наставники, которые окажет 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квалифицированную помо</w:t>
      </w:r>
      <w:r w:rsidR="0005698B" w:rsidRPr="00FB027D">
        <w:rPr>
          <w:rFonts w:ascii="Times New Roman" w:eastAsia="Times New Roman" w:hAnsi="Times New Roman" w:cs="Times New Roman"/>
          <w:sz w:val="24"/>
          <w:szCs w:val="24"/>
        </w:rPr>
        <w:t>щь, посещая их уроки и пригласят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027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05698B" w:rsidRPr="00FB027D">
        <w:rPr>
          <w:rFonts w:ascii="Times New Roman" w:eastAsia="Times New Roman" w:hAnsi="Times New Roman" w:cs="Times New Roman"/>
          <w:sz w:val="24"/>
          <w:szCs w:val="24"/>
        </w:rPr>
        <w:t xml:space="preserve"> свои</w:t>
      </w:r>
      <w:r w:rsidR="009C44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Анализируя работу ГМО, следует о</w:t>
      </w:r>
      <w:r w:rsidR="00AF40ED" w:rsidRPr="00FB027D">
        <w:rPr>
          <w:rFonts w:ascii="Times New Roman" w:eastAsia="Times New Roman" w:hAnsi="Times New Roman" w:cs="Times New Roman"/>
          <w:sz w:val="24"/>
          <w:szCs w:val="24"/>
        </w:rPr>
        <w:t>тметить, что план работы на 2022-2023</w:t>
      </w:r>
      <w:r w:rsidR="00173E82" w:rsidRPr="00FB027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реализован 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полностью, </w:t>
      </w:r>
      <w:r w:rsidR="00173E82" w:rsidRPr="00FB027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чебно-воспитательная работа учителей была насыщенной. 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на протяжении всего года работали над темами по самообразованию, прошли курсы повышения квалификации, публиковали свои работы на сайтах, проводили открытые уроки и мероприятия.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Уровень профессиональной и цифровой грамотности педагогов значительно возрос за последние три года благодаря активному изучению и внедрению в практику современных педагогических технологий.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Целенаправленно ведется работа по освоению учителями современных методик и технологий обучения.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Уделяется внимание формированию у учащихся навыков творческой и научно-исследовательской деятельности.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Формированию у учащихся универсальных учебных действий, освоению информационно – компьютерных технологий.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Ведётся работа с одарёнными детьми.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Исходя из выше</w:t>
      </w:r>
      <w:r w:rsidR="009C44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изложенного, определены цели на следующий учебный год: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2.Создание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3.Совершенствование учебно-воспитательного процесса с учётом индивидуальных способностей учащихся, их интересов, образовательных возможностей, состояния здоровья.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>4.Совершенствование педагогического мастерства в сфере формирования универсальных учебных действий в рамках ФГОС НОО.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lastRenderedPageBreak/>
        <w:t>5. Повышение</w:t>
      </w: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 младших школьников на уроках в начальной школе.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создавать оптимальные условия для развития основных компетенций учащихся сообразно с их интересами, способностями и возможностями;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повышать уровень общей дидактической и методической подготовки педагогов;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повышения уровня квалификации педагога;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проводить обмен опытом успешной педагогической деятельности;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выявлять, пропагандировать и осуществлять новые подходы к организации обучения и воспитания;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продолжить изучение нормативной базы ФГОС НОО;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DA4573" w:rsidRPr="00FB027D" w:rsidRDefault="00DA4573" w:rsidP="00F97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27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</w:t>
      </w:r>
      <w:r w:rsidR="005C6D5F" w:rsidRPr="00FB027D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FB027D">
        <w:rPr>
          <w:rFonts w:ascii="Times New Roman" w:eastAsia="Times New Roman" w:hAnsi="Times New Roman" w:cs="Times New Roman"/>
          <w:sz w:val="24"/>
          <w:szCs w:val="24"/>
        </w:rPr>
        <w:sym w:font="Symbol" w:char="F02A"/>
      </w:r>
    </w:p>
    <w:p w:rsidR="00653584" w:rsidRPr="00FB027D" w:rsidRDefault="00653584" w:rsidP="005C6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3584" w:rsidRPr="00FB027D" w:rsidSect="0070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1BB"/>
    <w:multiLevelType w:val="multilevel"/>
    <w:tmpl w:val="14E26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658BD"/>
    <w:multiLevelType w:val="multilevel"/>
    <w:tmpl w:val="2EF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71B6C"/>
    <w:multiLevelType w:val="multilevel"/>
    <w:tmpl w:val="46D0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951DD"/>
    <w:multiLevelType w:val="multilevel"/>
    <w:tmpl w:val="862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A323A"/>
    <w:multiLevelType w:val="multilevel"/>
    <w:tmpl w:val="2B86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D235F"/>
    <w:multiLevelType w:val="multilevel"/>
    <w:tmpl w:val="71A4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04CFD"/>
    <w:multiLevelType w:val="multilevel"/>
    <w:tmpl w:val="90C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B4834"/>
    <w:multiLevelType w:val="multilevel"/>
    <w:tmpl w:val="4D88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80D4A"/>
    <w:multiLevelType w:val="multilevel"/>
    <w:tmpl w:val="95DE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B1AFF"/>
    <w:multiLevelType w:val="multilevel"/>
    <w:tmpl w:val="AB8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E46291"/>
    <w:multiLevelType w:val="multilevel"/>
    <w:tmpl w:val="F590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3"/>
    <w:rsid w:val="0005698B"/>
    <w:rsid w:val="0007323E"/>
    <w:rsid w:val="00173207"/>
    <w:rsid w:val="00173E82"/>
    <w:rsid w:val="001C1C94"/>
    <w:rsid w:val="00530C3F"/>
    <w:rsid w:val="005C6D5F"/>
    <w:rsid w:val="006511A9"/>
    <w:rsid w:val="00653584"/>
    <w:rsid w:val="00703803"/>
    <w:rsid w:val="00842765"/>
    <w:rsid w:val="008A5786"/>
    <w:rsid w:val="00901564"/>
    <w:rsid w:val="009C447D"/>
    <w:rsid w:val="009D0923"/>
    <w:rsid w:val="00AF40ED"/>
    <w:rsid w:val="00C37746"/>
    <w:rsid w:val="00DA4573"/>
    <w:rsid w:val="00E10911"/>
    <w:rsid w:val="00F97403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698B"/>
    <w:pPr>
      <w:ind w:left="720"/>
      <w:contextualSpacing/>
    </w:pPr>
  </w:style>
  <w:style w:type="table" w:styleId="a5">
    <w:name w:val="Table Grid"/>
    <w:basedOn w:val="a1"/>
    <w:uiPriority w:val="59"/>
    <w:rsid w:val="0084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698B"/>
    <w:pPr>
      <w:ind w:left="720"/>
      <w:contextualSpacing/>
    </w:pPr>
  </w:style>
  <w:style w:type="table" w:styleId="a5">
    <w:name w:val="Table Grid"/>
    <w:basedOn w:val="a1"/>
    <w:uiPriority w:val="59"/>
    <w:rsid w:val="00842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Smart-Servis</dc:creator>
  <cp:lastModifiedBy>OBR</cp:lastModifiedBy>
  <cp:revision>2</cp:revision>
  <cp:lastPrinted>2023-08-27T23:38:00Z</cp:lastPrinted>
  <dcterms:created xsi:type="dcterms:W3CDTF">2024-04-08T06:07:00Z</dcterms:created>
  <dcterms:modified xsi:type="dcterms:W3CDTF">2024-04-08T06:07:00Z</dcterms:modified>
</cp:coreProperties>
</file>